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Ind w:w="-34" w:type="dxa"/>
        <w:tblLayout w:type="fixed"/>
        <w:tblLook w:val="04A0"/>
      </w:tblPr>
      <w:tblGrid>
        <w:gridCol w:w="4111"/>
        <w:gridCol w:w="1843"/>
        <w:gridCol w:w="3969"/>
      </w:tblGrid>
      <w:tr w:rsidR="001041C1" w:rsidRPr="00B119F9" w:rsidTr="00A36F07">
        <w:tc>
          <w:tcPr>
            <w:tcW w:w="4111" w:type="dxa"/>
          </w:tcPr>
          <w:p w:rsidR="001041C1" w:rsidRPr="00B119F9" w:rsidRDefault="001041C1" w:rsidP="006D16E4">
            <w:pPr>
              <w:jc w:val="both"/>
              <w:rPr>
                <w:rFonts w:ascii="Verdana" w:eastAsia="Calibri" w:hAnsi="Verdana" w:cs="Arial"/>
                <w:sz w:val="20"/>
                <w:szCs w:val="21"/>
              </w:rPr>
            </w:pPr>
            <w:r>
              <w:rPr>
                <w:rFonts w:ascii="Verdana" w:hAnsi="Verdana" w:cs="Arial"/>
                <w:sz w:val="20"/>
              </w:rPr>
              <w:t xml:space="preserve">     </w:t>
            </w:r>
            <w:r w:rsidRPr="00195AE3">
              <w:rPr>
                <w:rFonts w:ascii="Verdana" w:hAnsi="Verdana" w:cs="Arial"/>
                <w:sz w:val="20"/>
              </w:rPr>
              <w:object w:dxaOrig="1725" w:dyaOrig="8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25pt;height:35.25pt" o:ole="" fillcolor="window">
                  <v:imagedata r:id="rId8" o:title=""/>
                </v:shape>
                <o:OLEObject Type="Embed" ProgID="PBrush" ShapeID="_x0000_i1025" DrawAspect="Content" ObjectID="_1840789175" r:id="rId9">
                  <o:FieldCodes>\s \* LOWER</o:FieldCodes>
                </o:OLEObject>
              </w:object>
            </w:r>
          </w:p>
        </w:tc>
        <w:tc>
          <w:tcPr>
            <w:tcW w:w="1843" w:type="dxa"/>
          </w:tcPr>
          <w:p w:rsidR="001041C1" w:rsidRPr="00D91EBE" w:rsidRDefault="001041C1" w:rsidP="006D16E4">
            <w:pPr>
              <w:jc w:val="both"/>
              <w:rPr>
                <w:rFonts w:ascii="Verdana" w:eastAsia="Calibri" w:hAnsi="Verdana" w:cs="Arial"/>
                <w:sz w:val="20"/>
                <w:szCs w:val="21"/>
              </w:rPr>
            </w:pPr>
          </w:p>
        </w:tc>
        <w:tc>
          <w:tcPr>
            <w:tcW w:w="3969" w:type="dxa"/>
          </w:tcPr>
          <w:p w:rsidR="001041C1" w:rsidRPr="00D91EBE" w:rsidRDefault="001041C1" w:rsidP="006D16E4">
            <w:pPr>
              <w:jc w:val="both"/>
              <w:rPr>
                <w:rFonts w:ascii="Verdana" w:eastAsia="Calibri" w:hAnsi="Verdana" w:cs="Arial"/>
                <w:sz w:val="20"/>
                <w:szCs w:val="21"/>
              </w:rPr>
            </w:pPr>
          </w:p>
        </w:tc>
      </w:tr>
      <w:tr w:rsidR="001041C1" w:rsidRPr="00B119F9" w:rsidTr="00A36F07">
        <w:tc>
          <w:tcPr>
            <w:tcW w:w="4111" w:type="dxa"/>
          </w:tcPr>
          <w:p w:rsidR="001041C1" w:rsidRPr="00B119F9" w:rsidRDefault="001041C1" w:rsidP="006D16E4">
            <w:pPr>
              <w:pStyle w:val="10"/>
              <w:spacing w:line="240" w:lineRule="auto"/>
              <w:jc w:val="both"/>
              <w:rPr>
                <w:rFonts w:ascii="Verdana" w:eastAsia="Arial Unicode MS" w:hAnsi="Verdana"/>
                <w:b/>
                <w:sz w:val="20"/>
                <w:szCs w:val="21"/>
                <w:lang w:eastAsia="el-GR" w:bidi="el-GR"/>
              </w:rPr>
            </w:pPr>
            <w:r w:rsidRPr="00B119F9">
              <w:rPr>
                <w:rFonts w:ascii="Verdana" w:eastAsia="Arial Unicode MS" w:hAnsi="Verdana"/>
                <w:b/>
                <w:sz w:val="20"/>
                <w:szCs w:val="21"/>
                <w:lang w:eastAsia="el-GR" w:bidi="el-GR"/>
              </w:rPr>
              <w:t>ΕΛΛΗΝΙΚΗ ΔΗΜOΚΡΑΤΙΑ</w:t>
            </w:r>
          </w:p>
        </w:tc>
        <w:tc>
          <w:tcPr>
            <w:tcW w:w="1843" w:type="dxa"/>
          </w:tcPr>
          <w:p w:rsidR="001041C1" w:rsidRPr="00D91EBE" w:rsidRDefault="001041C1" w:rsidP="006D16E4">
            <w:pPr>
              <w:jc w:val="right"/>
              <w:rPr>
                <w:rFonts w:ascii="Verdana" w:eastAsia="Calibri" w:hAnsi="Verdana" w:cs="Arial"/>
                <w:sz w:val="20"/>
                <w:szCs w:val="21"/>
              </w:rPr>
            </w:pPr>
            <w:proofErr w:type="spellStart"/>
            <w:r w:rsidRPr="00D91EBE">
              <w:rPr>
                <w:rFonts w:ascii="Verdana" w:hAnsi="Verdana" w:cs="Arial"/>
                <w:b/>
                <w:bCs/>
                <w:sz w:val="20"/>
                <w:szCs w:val="21"/>
              </w:rPr>
              <w:t>Χρημ</w:t>
            </w:r>
            <w:proofErr w:type="spellEnd"/>
            <w:r>
              <w:rPr>
                <w:rFonts w:ascii="Verdana" w:hAnsi="Verdana" w:cs="Arial"/>
                <w:b/>
                <w:bCs/>
                <w:sz w:val="20"/>
                <w:szCs w:val="21"/>
              </w:rPr>
              <w:t>/</w:t>
            </w:r>
            <w:proofErr w:type="spellStart"/>
            <w:r w:rsidRPr="00D91EBE">
              <w:rPr>
                <w:rFonts w:ascii="Verdana" w:hAnsi="Verdana" w:cs="Arial"/>
                <w:b/>
                <w:bCs/>
                <w:sz w:val="20"/>
                <w:szCs w:val="21"/>
              </w:rPr>
              <w:t>τηση</w:t>
            </w:r>
            <w:proofErr w:type="spellEnd"/>
            <w:r w:rsidRPr="00D91EBE">
              <w:rPr>
                <w:rFonts w:ascii="Verdana" w:hAnsi="Verdana" w:cs="Arial"/>
                <w:sz w:val="20"/>
                <w:szCs w:val="21"/>
              </w:rPr>
              <w:t>:</w:t>
            </w:r>
          </w:p>
        </w:tc>
        <w:tc>
          <w:tcPr>
            <w:tcW w:w="3969" w:type="dxa"/>
          </w:tcPr>
          <w:p w:rsidR="001041C1" w:rsidRPr="00D91EBE" w:rsidRDefault="001570E9" w:rsidP="000B33DE">
            <w:pPr>
              <w:jc w:val="both"/>
              <w:rPr>
                <w:rFonts w:ascii="Verdana" w:hAnsi="Verdana" w:cs="Arial"/>
                <w:bCs/>
                <w:sz w:val="20"/>
                <w:szCs w:val="21"/>
              </w:rPr>
            </w:pPr>
            <w:r w:rsidRPr="00D91EBE">
              <w:rPr>
                <w:rFonts w:ascii="Verdana" w:hAnsi="Verdana" w:cs="Arial"/>
                <w:sz w:val="20"/>
              </w:rPr>
              <w:t>ΣΑ</w:t>
            </w:r>
            <w:r>
              <w:rPr>
                <w:rFonts w:ascii="Verdana" w:hAnsi="Verdana" w:cs="Arial"/>
                <w:sz w:val="20"/>
              </w:rPr>
              <w:t>Ν</w:t>
            </w:r>
            <w:r w:rsidRPr="00D91EBE">
              <w:rPr>
                <w:rFonts w:ascii="Verdana" w:hAnsi="Verdana" w:cs="Arial"/>
                <w:sz w:val="20"/>
              </w:rPr>
              <w:t xml:space="preserve">Π </w:t>
            </w:r>
            <w:r>
              <w:rPr>
                <w:rFonts w:ascii="Verdana" w:hAnsi="Verdana" w:cs="Arial"/>
                <w:sz w:val="20"/>
              </w:rPr>
              <w:t>4</w:t>
            </w:r>
            <w:r w:rsidRPr="00D91EBE">
              <w:rPr>
                <w:rFonts w:ascii="Verdana" w:hAnsi="Verdana" w:cs="Arial"/>
                <w:sz w:val="20"/>
              </w:rPr>
              <w:t>30 Ηπείρου</w:t>
            </w:r>
          </w:p>
        </w:tc>
      </w:tr>
      <w:tr w:rsidR="00A36F07" w:rsidRPr="00B119F9" w:rsidTr="00A36F07">
        <w:tc>
          <w:tcPr>
            <w:tcW w:w="4111" w:type="dxa"/>
          </w:tcPr>
          <w:p w:rsidR="00A36F07" w:rsidRPr="003B475A" w:rsidRDefault="00A36F07" w:rsidP="006D16E4">
            <w:pPr>
              <w:pStyle w:val="10"/>
              <w:spacing w:line="240" w:lineRule="auto"/>
              <w:jc w:val="both"/>
              <w:rPr>
                <w:rFonts w:ascii="Verdana" w:eastAsia="Arial Unicode MS" w:hAnsi="Verdana"/>
                <w:b/>
                <w:sz w:val="20"/>
                <w:szCs w:val="21"/>
                <w:lang w:eastAsia="el-GR" w:bidi="el-GR"/>
              </w:rPr>
            </w:pPr>
            <w:r w:rsidRPr="003B475A">
              <w:rPr>
                <w:rFonts w:ascii="Verdana" w:eastAsia="Arial Unicode MS" w:hAnsi="Verdana"/>
                <w:b/>
                <w:sz w:val="20"/>
                <w:szCs w:val="21"/>
                <w:lang w:eastAsia="el-GR" w:bidi="el-GR"/>
              </w:rPr>
              <w:t>ΠΕΡΙΦΕΡΕΙΑ ΗΠΕΙΡΟΥ</w:t>
            </w:r>
          </w:p>
        </w:tc>
        <w:tc>
          <w:tcPr>
            <w:tcW w:w="1843" w:type="dxa"/>
          </w:tcPr>
          <w:p w:rsidR="00A36F07" w:rsidRPr="00D91EBE" w:rsidRDefault="00A36F07" w:rsidP="006D16E4">
            <w:pPr>
              <w:jc w:val="right"/>
              <w:rPr>
                <w:rFonts w:ascii="Verdana" w:hAnsi="Verdana" w:cs="Arial"/>
                <w:b/>
                <w:bCs/>
                <w:sz w:val="20"/>
                <w:szCs w:val="21"/>
              </w:rPr>
            </w:pPr>
            <w:r w:rsidRPr="00D91EBE">
              <w:rPr>
                <w:rFonts w:ascii="Verdana" w:hAnsi="Verdana" w:cs="Arial"/>
                <w:b/>
                <w:bCs/>
                <w:sz w:val="20"/>
                <w:szCs w:val="21"/>
              </w:rPr>
              <w:t>Έργο</w:t>
            </w:r>
            <w:r w:rsidRPr="00D91EBE">
              <w:rPr>
                <w:rFonts w:ascii="Verdana" w:hAnsi="Verdana" w:cs="Arial"/>
                <w:sz w:val="20"/>
                <w:szCs w:val="21"/>
              </w:rPr>
              <w:t>:</w:t>
            </w:r>
          </w:p>
        </w:tc>
        <w:tc>
          <w:tcPr>
            <w:tcW w:w="3969" w:type="dxa"/>
            <w:vMerge w:val="restart"/>
          </w:tcPr>
          <w:p w:rsidR="00A36F07" w:rsidRPr="0077364D" w:rsidRDefault="001570E9" w:rsidP="006D16E4">
            <w:pPr>
              <w:jc w:val="both"/>
              <w:rPr>
                <w:rFonts w:ascii="Verdana" w:hAnsi="Verdana" w:cs="Arial"/>
                <w:bCs/>
                <w:sz w:val="20"/>
                <w:szCs w:val="21"/>
              </w:rPr>
            </w:pPr>
            <w:r w:rsidRPr="00CA2649">
              <w:rPr>
                <w:rFonts w:ascii="Verdana" w:hAnsi="Verdana" w:cs="Arial"/>
                <w:bCs/>
                <w:sz w:val="20"/>
                <w:szCs w:val="21"/>
              </w:rPr>
              <w:t>Κατασκευή κυκλικού κόμβου επί της 3</w:t>
            </w:r>
            <w:r w:rsidRPr="00CA2649">
              <w:rPr>
                <w:rFonts w:ascii="Verdana" w:hAnsi="Verdana" w:cs="Arial"/>
                <w:bCs/>
                <w:sz w:val="20"/>
                <w:szCs w:val="21"/>
                <w:vertAlign w:val="superscript"/>
              </w:rPr>
              <w:t>ης</w:t>
            </w:r>
            <w:r w:rsidRPr="00CA2649">
              <w:rPr>
                <w:rFonts w:ascii="Verdana" w:hAnsi="Verdana" w:cs="Arial"/>
                <w:bCs/>
                <w:sz w:val="20"/>
                <w:szCs w:val="21"/>
              </w:rPr>
              <w:t xml:space="preserve"> επαρχιακής οδού «Άρτας – </w:t>
            </w:r>
            <w:proofErr w:type="spellStart"/>
            <w:r w:rsidRPr="00CA2649">
              <w:rPr>
                <w:rFonts w:ascii="Verdana" w:hAnsi="Verdana" w:cs="Arial"/>
                <w:bCs/>
                <w:sz w:val="20"/>
                <w:szCs w:val="21"/>
              </w:rPr>
              <w:t>Κορ</w:t>
            </w:r>
            <w:r w:rsidRPr="00CA2649">
              <w:rPr>
                <w:rFonts w:ascii="Verdana" w:hAnsi="Verdana" w:cs="Arial"/>
                <w:bCs/>
                <w:sz w:val="20"/>
                <w:szCs w:val="21"/>
              </w:rPr>
              <w:t>ω</w:t>
            </w:r>
            <w:r w:rsidRPr="00CA2649">
              <w:rPr>
                <w:rFonts w:ascii="Verdana" w:hAnsi="Verdana" w:cs="Arial"/>
                <w:bCs/>
                <w:sz w:val="20"/>
                <w:szCs w:val="21"/>
              </w:rPr>
              <w:t>νησίας</w:t>
            </w:r>
            <w:proofErr w:type="spellEnd"/>
            <w:r w:rsidRPr="00CA2649">
              <w:rPr>
                <w:rFonts w:ascii="Verdana" w:hAnsi="Verdana" w:cs="Arial"/>
                <w:bCs/>
                <w:sz w:val="20"/>
                <w:szCs w:val="21"/>
              </w:rPr>
              <w:t>» της ΠΕ Άρτας στη διαστα</w:t>
            </w:r>
            <w:r w:rsidRPr="00CA2649">
              <w:rPr>
                <w:rFonts w:ascii="Verdana" w:hAnsi="Verdana" w:cs="Arial"/>
                <w:bCs/>
                <w:sz w:val="20"/>
                <w:szCs w:val="21"/>
              </w:rPr>
              <w:t>ύ</w:t>
            </w:r>
            <w:r w:rsidRPr="00CA2649">
              <w:rPr>
                <w:rFonts w:ascii="Verdana" w:hAnsi="Verdana" w:cs="Arial"/>
                <w:bCs/>
                <w:sz w:val="20"/>
                <w:szCs w:val="21"/>
              </w:rPr>
              <w:t xml:space="preserve">ρωση για ΤΚ </w:t>
            </w:r>
            <w:proofErr w:type="spellStart"/>
            <w:r w:rsidRPr="00CA2649">
              <w:rPr>
                <w:rFonts w:ascii="Verdana" w:hAnsi="Verdana" w:cs="Arial"/>
                <w:bCs/>
                <w:sz w:val="20"/>
                <w:szCs w:val="21"/>
              </w:rPr>
              <w:t>Ανέζας</w:t>
            </w:r>
            <w:proofErr w:type="spellEnd"/>
          </w:p>
        </w:tc>
      </w:tr>
      <w:tr w:rsidR="000B33DE" w:rsidRPr="00B119F9" w:rsidTr="00A36F07">
        <w:tc>
          <w:tcPr>
            <w:tcW w:w="4111" w:type="dxa"/>
          </w:tcPr>
          <w:p w:rsidR="000B33DE" w:rsidRPr="003B475A" w:rsidRDefault="000B33DE" w:rsidP="000B33DE">
            <w:pPr>
              <w:pStyle w:val="10"/>
              <w:spacing w:line="240" w:lineRule="auto"/>
              <w:jc w:val="both"/>
              <w:rPr>
                <w:rFonts w:ascii="Verdana" w:eastAsia="Arial Unicode MS" w:hAnsi="Verdana"/>
                <w:b/>
                <w:sz w:val="20"/>
                <w:szCs w:val="21"/>
                <w:lang w:eastAsia="el-GR" w:bidi="el-GR"/>
              </w:rPr>
            </w:pPr>
            <w:r w:rsidRPr="003B475A">
              <w:rPr>
                <w:rFonts w:ascii="Verdana" w:eastAsia="Arial Unicode MS" w:hAnsi="Verdana"/>
                <w:b/>
                <w:sz w:val="20"/>
                <w:szCs w:val="21"/>
                <w:lang w:eastAsia="el-GR" w:bidi="el-GR"/>
              </w:rPr>
              <w:t>ΠΕΡΙΦΕΡΕΙΑΚΗ ΕΝΟΤΗΤΑ ΑΡΤΑΣ</w:t>
            </w:r>
          </w:p>
        </w:tc>
        <w:tc>
          <w:tcPr>
            <w:tcW w:w="1843" w:type="dxa"/>
          </w:tcPr>
          <w:p w:rsidR="000B33DE" w:rsidRPr="00D91EBE" w:rsidRDefault="000B33DE" w:rsidP="006D16E4">
            <w:pPr>
              <w:jc w:val="right"/>
              <w:rPr>
                <w:rFonts w:ascii="Verdana" w:hAnsi="Verdana" w:cs="Arial"/>
                <w:b/>
                <w:bCs/>
                <w:sz w:val="20"/>
                <w:szCs w:val="21"/>
              </w:rPr>
            </w:pPr>
          </w:p>
        </w:tc>
        <w:tc>
          <w:tcPr>
            <w:tcW w:w="3969" w:type="dxa"/>
            <w:vMerge/>
          </w:tcPr>
          <w:p w:rsidR="000B33DE" w:rsidRPr="007A7DD3" w:rsidRDefault="000B33DE" w:rsidP="006D16E4">
            <w:pPr>
              <w:jc w:val="both"/>
              <w:rPr>
                <w:rFonts w:ascii="Verdana" w:hAnsi="Verdana" w:cs="TimesNewRoman"/>
                <w:sz w:val="20"/>
              </w:rPr>
            </w:pPr>
          </w:p>
        </w:tc>
      </w:tr>
      <w:tr w:rsidR="000B33DE" w:rsidRPr="00B119F9" w:rsidTr="00A36F07">
        <w:tc>
          <w:tcPr>
            <w:tcW w:w="4111" w:type="dxa"/>
          </w:tcPr>
          <w:p w:rsidR="000B33DE" w:rsidRPr="003B475A" w:rsidRDefault="000B33DE" w:rsidP="000B33DE">
            <w:pPr>
              <w:pStyle w:val="10"/>
              <w:spacing w:line="240" w:lineRule="auto"/>
              <w:jc w:val="both"/>
              <w:rPr>
                <w:rFonts w:ascii="Verdana" w:eastAsia="Arial Unicode MS" w:hAnsi="Verdana"/>
                <w:b/>
                <w:sz w:val="20"/>
                <w:szCs w:val="21"/>
                <w:lang w:eastAsia="el-GR" w:bidi="el-GR"/>
              </w:rPr>
            </w:pPr>
            <w:r w:rsidRPr="003B475A">
              <w:rPr>
                <w:rFonts w:ascii="Verdana" w:eastAsia="Arial Unicode MS" w:hAnsi="Verdana"/>
                <w:b/>
                <w:sz w:val="20"/>
                <w:szCs w:val="21"/>
                <w:lang w:eastAsia="el-GR" w:bidi="el-GR"/>
              </w:rPr>
              <w:t>ΔΙΕΥΘΥΝΣΗ ΤΕΧΝΙΚΩΝ ΕΡΓΩΝ</w:t>
            </w:r>
          </w:p>
        </w:tc>
        <w:tc>
          <w:tcPr>
            <w:tcW w:w="1843" w:type="dxa"/>
          </w:tcPr>
          <w:p w:rsidR="000B33DE" w:rsidRPr="00D91EBE" w:rsidRDefault="000B33DE" w:rsidP="006D16E4">
            <w:pPr>
              <w:jc w:val="both"/>
              <w:rPr>
                <w:rFonts w:ascii="Verdana" w:eastAsia="Calibri" w:hAnsi="Verdana" w:cs="Arial"/>
                <w:sz w:val="20"/>
                <w:szCs w:val="21"/>
              </w:rPr>
            </w:pPr>
          </w:p>
        </w:tc>
        <w:tc>
          <w:tcPr>
            <w:tcW w:w="3969" w:type="dxa"/>
            <w:vMerge/>
          </w:tcPr>
          <w:p w:rsidR="000B33DE" w:rsidRPr="00D91EBE" w:rsidRDefault="000B33DE" w:rsidP="006D16E4">
            <w:pPr>
              <w:jc w:val="both"/>
              <w:rPr>
                <w:rFonts w:ascii="Verdana" w:hAnsi="Verdana" w:cs="Arial"/>
                <w:bCs/>
                <w:sz w:val="20"/>
                <w:szCs w:val="21"/>
              </w:rPr>
            </w:pPr>
          </w:p>
        </w:tc>
      </w:tr>
      <w:tr w:rsidR="000B33DE" w:rsidRPr="00B119F9" w:rsidTr="00A36F07">
        <w:tc>
          <w:tcPr>
            <w:tcW w:w="4111" w:type="dxa"/>
          </w:tcPr>
          <w:p w:rsidR="000B33DE" w:rsidRPr="00F249D4" w:rsidRDefault="000B33DE" w:rsidP="000B33DE">
            <w:pPr>
              <w:jc w:val="both"/>
              <w:rPr>
                <w:rFonts w:ascii="Verdana" w:hAnsi="Verdana" w:cs="Arial"/>
                <w:sz w:val="20"/>
              </w:rPr>
            </w:pPr>
            <w:r w:rsidRPr="00F249D4">
              <w:rPr>
                <w:rFonts w:ascii="Verdana" w:hAnsi="Verdana" w:cs="Arial"/>
                <w:sz w:val="20"/>
              </w:rPr>
              <w:t>Τμήμα Μελετών και Εργαστηρίων</w:t>
            </w:r>
          </w:p>
        </w:tc>
        <w:tc>
          <w:tcPr>
            <w:tcW w:w="1843" w:type="dxa"/>
          </w:tcPr>
          <w:p w:rsidR="000B33DE" w:rsidRPr="00D91EBE" w:rsidRDefault="000B33DE" w:rsidP="006D16E4">
            <w:pPr>
              <w:jc w:val="both"/>
              <w:rPr>
                <w:rFonts w:ascii="Verdana" w:eastAsia="Calibri" w:hAnsi="Verdana" w:cs="Arial"/>
                <w:sz w:val="20"/>
                <w:szCs w:val="21"/>
              </w:rPr>
            </w:pPr>
          </w:p>
        </w:tc>
        <w:tc>
          <w:tcPr>
            <w:tcW w:w="3969" w:type="dxa"/>
            <w:vMerge/>
          </w:tcPr>
          <w:p w:rsidR="000B33DE" w:rsidRPr="00D91EBE" w:rsidRDefault="000B33DE" w:rsidP="006D16E4">
            <w:pPr>
              <w:jc w:val="both"/>
              <w:rPr>
                <w:rFonts w:ascii="Verdana" w:hAnsi="Verdana" w:cs="Arial"/>
                <w:bCs/>
                <w:sz w:val="20"/>
                <w:szCs w:val="21"/>
              </w:rPr>
            </w:pPr>
          </w:p>
        </w:tc>
      </w:tr>
      <w:tr w:rsidR="000B33DE" w:rsidRPr="00B119F9" w:rsidTr="00A36F07">
        <w:tc>
          <w:tcPr>
            <w:tcW w:w="4111" w:type="dxa"/>
          </w:tcPr>
          <w:p w:rsidR="000B33DE" w:rsidRPr="00F249D4" w:rsidRDefault="000B33DE" w:rsidP="000B33DE">
            <w:pPr>
              <w:jc w:val="both"/>
              <w:rPr>
                <w:rFonts w:ascii="Verdana" w:hAnsi="Verdana" w:cs="Arial"/>
                <w:sz w:val="20"/>
              </w:rPr>
            </w:pPr>
          </w:p>
        </w:tc>
        <w:tc>
          <w:tcPr>
            <w:tcW w:w="1843" w:type="dxa"/>
          </w:tcPr>
          <w:p w:rsidR="000B33DE" w:rsidRPr="00D91EBE" w:rsidRDefault="000B33DE" w:rsidP="000B33DE">
            <w:pPr>
              <w:jc w:val="right"/>
              <w:rPr>
                <w:rFonts w:ascii="Verdana" w:eastAsia="Calibri" w:hAnsi="Verdana" w:cs="Arial"/>
                <w:b/>
                <w:sz w:val="20"/>
                <w:szCs w:val="21"/>
              </w:rPr>
            </w:pPr>
            <w:proofErr w:type="spellStart"/>
            <w:r w:rsidRPr="00D91EBE">
              <w:rPr>
                <w:rFonts w:ascii="Verdana" w:eastAsia="Calibri" w:hAnsi="Verdana" w:cs="Arial"/>
                <w:b/>
                <w:sz w:val="20"/>
                <w:szCs w:val="21"/>
              </w:rPr>
              <w:t>Προϋπ</w:t>
            </w:r>
            <w:proofErr w:type="spellEnd"/>
            <w:r w:rsidRPr="00D91EBE">
              <w:rPr>
                <w:rFonts w:ascii="Verdana" w:eastAsia="Calibri" w:hAnsi="Verdana" w:cs="Arial"/>
                <w:b/>
                <w:sz w:val="20"/>
                <w:szCs w:val="21"/>
              </w:rPr>
              <w:t>/</w:t>
            </w:r>
            <w:proofErr w:type="spellStart"/>
            <w:r w:rsidRPr="00D91EBE">
              <w:rPr>
                <w:rFonts w:ascii="Verdana" w:eastAsia="Calibri" w:hAnsi="Verdana" w:cs="Arial"/>
                <w:b/>
                <w:sz w:val="20"/>
                <w:szCs w:val="21"/>
              </w:rPr>
              <w:t>σμός</w:t>
            </w:r>
            <w:proofErr w:type="spellEnd"/>
            <w:r w:rsidRPr="00D91EBE">
              <w:rPr>
                <w:rFonts w:ascii="Verdana" w:eastAsia="Calibri" w:hAnsi="Verdana" w:cs="Arial"/>
                <w:b/>
                <w:sz w:val="20"/>
                <w:szCs w:val="21"/>
              </w:rPr>
              <w:t>:</w:t>
            </w:r>
          </w:p>
        </w:tc>
        <w:tc>
          <w:tcPr>
            <w:tcW w:w="3969" w:type="dxa"/>
          </w:tcPr>
          <w:p w:rsidR="000B33DE" w:rsidRPr="00D366C9" w:rsidRDefault="001570E9" w:rsidP="005531BE">
            <w:pPr>
              <w:jc w:val="both"/>
              <w:rPr>
                <w:rFonts w:ascii="Verdana" w:hAnsi="Verdana" w:cs="Arial"/>
                <w:bCs/>
                <w:sz w:val="20"/>
                <w:szCs w:val="21"/>
              </w:rPr>
            </w:pPr>
            <w:r>
              <w:rPr>
                <w:rFonts w:ascii="Verdana" w:hAnsi="Verdana" w:cs="Arial"/>
                <w:bCs/>
                <w:sz w:val="20"/>
                <w:szCs w:val="21"/>
              </w:rPr>
              <w:t>28</w:t>
            </w:r>
            <w:r w:rsidR="000B33DE" w:rsidRPr="00D366C9">
              <w:rPr>
                <w:rFonts w:ascii="Verdana" w:hAnsi="Verdana" w:cs="Arial"/>
                <w:bCs/>
                <w:sz w:val="20"/>
                <w:szCs w:val="21"/>
              </w:rPr>
              <w:t>0.000,00 €</w:t>
            </w:r>
          </w:p>
        </w:tc>
      </w:tr>
    </w:tbl>
    <w:p w:rsidR="001041C1" w:rsidRDefault="001041C1" w:rsidP="00CF1F1A">
      <w:pPr>
        <w:jc w:val="both"/>
        <w:rPr>
          <w:rFonts w:ascii="Verdana" w:hAnsi="Verdana" w:cs="Arial"/>
          <w:sz w:val="20"/>
          <w:szCs w:val="22"/>
        </w:rPr>
      </w:pPr>
    </w:p>
    <w:p w:rsidR="001041C1" w:rsidRPr="00B119F9" w:rsidRDefault="001041C1" w:rsidP="00CF1F1A">
      <w:pPr>
        <w:jc w:val="both"/>
        <w:rPr>
          <w:rFonts w:ascii="Verdana" w:hAnsi="Verdana" w:cs="Arial"/>
          <w:sz w:val="20"/>
          <w:szCs w:val="22"/>
        </w:rPr>
      </w:pPr>
    </w:p>
    <w:p w:rsidR="00B94DEE" w:rsidRPr="001041C1" w:rsidRDefault="00B94DEE" w:rsidP="00CF1F1A">
      <w:pPr>
        <w:tabs>
          <w:tab w:val="left" w:pos="-1418"/>
          <w:tab w:val="left" w:pos="0"/>
        </w:tabs>
        <w:suppressAutoHyphens/>
        <w:jc w:val="center"/>
        <w:rPr>
          <w:rFonts w:ascii="Verdana" w:hAnsi="Verdana" w:cs="Arial"/>
          <w:b/>
          <w:spacing w:val="80"/>
          <w:sz w:val="20"/>
          <w:u w:val="single"/>
        </w:rPr>
      </w:pPr>
      <w:r w:rsidRPr="001041C1">
        <w:rPr>
          <w:rFonts w:ascii="Verdana" w:hAnsi="Verdana" w:cs="Arial"/>
          <w:b/>
          <w:spacing w:val="80"/>
          <w:sz w:val="20"/>
          <w:u w:val="single"/>
        </w:rPr>
        <w:t>ΤΕΧΝΙΚΗ ΠΕΡΙΓΡΑΦΗ</w:t>
      </w:r>
    </w:p>
    <w:p w:rsidR="00B94DEE" w:rsidRPr="00E03C76" w:rsidRDefault="00B94DEE" w:rsidP="00CF1F1A">
      <w:pPr>
        <w:jc w:val="both"/>
        <w:rPr>
          <w:rFonts w:ascii="Verdana" w:hAnsi="Verdana"/>
          <w:sz w:val="20"/>
        </w:rPr>
      </w:pPr>
    </w:p>
    <w:p w:rsidR="00AA777E" w:rsidRPr="00BA01CC" w:rsidRDefault="006E75FC" w:rsidP="00BA01CC">
      <w:pPr>
        <w:pStyle w:val="a8"/>
        <w:spacing w:before="80" w:after="0" w:line="264" w:lineRule="auto"/>
        <w:ind w:left="0"/>
        <w:jc w:val="both"/>
        <w:rPr>
          <w:rFonts w:ascii="Verdana" w:hAnsi="Verdana"/>
          <w:sz w:val="20"/>
        </w:rPr>
      </w:pPr>
      <w:r w:rsidRPr="00BA01CC">
        <w:rPr>
          <w:rFonts w:ascii="Verdana" w:hAnsi="Verdana"/>
          <w:sz w:val="20"/>
        </w:rPr>
        <w:t xml:space="preserve">Με την παρούσα μελέτη προβλέπεται να γίνουν εργασίες </w:t>
      </w:r>
      <w:r w:rsidR="006B0B3E" w:rsidRPr="00BA01CC">
        <w:rPr>
          <w:rFonts w:ascii="Verdana" w:hAnsi="Verdana" w:cs="Arial"/>
          <w:bCs/>
          <w:sz w:val="20"/>
        </w:rPr>
        <w:t xml:space="preserve">κατασκευής </w:t>
      </w:r>
      <w:r w:rsidR="00042633" w:rsidRPr="00BA01CC">
        <w:rPr>
          <w:rFonts w:ascii="Verdana" w:hAnsi="Verdana" w:cs="Arial"/>
          <w:bCs/>
          <w:sz w:val="20"/>
        </w:rPr>
        <w:t xml:space="preserve">ισόπεδου </w:t>
      </w:r>
      <w:r w:rsidR="006B0B3E" w:rsidRPr="00BA01CC">
        <w:rPr>
          <w:rFonts w:ascii="Verdana" w:hAnsi="Verdana" w:cs="Arial"/>
          <w:bCs/>
          <w:sz w:val="20"/>
        </w:rPr>
        <w:t>κυκλικού κόμβου</w:t>
      </w:r>
      <w:r w:rsidR="00042633" w:rsidRPr="00BA01CC">
        <w:rPr>
          <w:rFonts w:ascii="Verdana" w:hAnsi="Verdana" w:cs="Arial"/>
          <w:bCs/>
          <w:sz w:val="20"/>
        </w:rPr>
        <w:t xml:space="preserve"> με ακτίνα κυκλικής νησίδας </w:t>
      </w:r>
      <w:r w:rsidR="00CE64DC" w:rsidRPr="00BA01CC">
        <w:rPr>
          <w:rFonts w:ascii="Verdana" w:hAnsi="Verdana" w:cs="Arial"/>
          <w:bCs/>
          <w:sz w:val="20"/>
          <w:lang w:val="en-US"/>
        </w:rPr>
        <w:t>R</w:t>
      </w:r>
      <w:r w:rsidR="00CE64DC" w:rsidRPr="00BA01CC">
        <w:rPr>
          <w:rFonts w:ascii="Verdana" w:hAnsi="Verdana" w:cs="Arial"/>
          <w:bCs/>
          <w:sz w:val="20"/>
        </w:rPr>
        <w:t>=</w:t>
      </w:r>
      <w:r w:rsidR="00042633" w:rsidRPr="00BA01CC">
        <w:rPr>
          <w:rFonts w:ascii="Verdana" w:hAnsi="Verdana" w:cs="Arial"/>
          <w:bCs/>
          <w:sz w:val="20"/>
        </w:rPr>
        <w:t xml:space="preserve">9,25 </w:t>
      </w:r>
      <w:r w:rsidR="00042633" w:rsidRPr="00BA01CC">
        <w:rPr>
          <w:rFonts w:ascii="Verdana" w:hAnsi="Verdana" w:cs="Arial"/>
          <w:bCs/>
          <w:sz w:val="20"/>
          <w:lang w:val="en-US"/>
        </w:rPr>
        <w:t>m</w:t>
      </w:r>
      <w:r w:rsidR="006B0B3E" w:rsidRPr="00BA01CC">
        <w:rPr>
          <w:rFonts w:ascii="Verdana" w:hAnsi="Verdana" w:cs="Arial"/>
          <w:bCs/>
          <w:sz w:val="20"/>
        </w:rPr>
        <w:t xml:space="preserve"> </w:t>
      </w:r>
      <w:r w:rsidR="00443248" w:rsidRPr="00BA01CC">
        <w:rPr>
          <w:rFonts w:ascii="Verdana" w:hAnsi="Verdana" w:cs="Arial"/>
          <w:bCs/>
          <w:sz w:val="20"/>
        </w:rPr>
        <w:t xml:space="preserve">και δύο λωρίδες κυκλοφορίας </w:t>
      </w:r>
      <w:r w:rsidR="006B0B3E" w:rsidRPr="00BA01CC">
        <w:rPr>
          <w:rFonts w:ascii="Verdana" w:hAnsi="Verdana" w:cs="Arial"/>
          <w:bCs/>
          <w:sz w:val="20"/>
        </w:rPr>
        <w:t>επί της 3</w:t>
      </w:r>
      <w:r w:rsidR="006B0B3E" w:rsidRPr="00BA01CC">
        <w:rPr>
          <w:rFonts w:ascii="Verdana" w:hAnsi="Verdana" w:cs="Arial"/>
          <w:bCs/>
          <w:sz w:val="20"/>
          <w:vertAlign w:val="superscript"/>
        </w:rPr>
        <w:t>ης</w:t>
      </w:r>
      <w:r w:rsidR="006B0B3E" w:rsidRPr="00BA01CC">
        <w:rPr>
          <w:rFonts w:ascii="Verdana" w:hAnsi="Verdana" w:cs="Arial"/>
          <w:bCs/>
          <w:sz w:val="20"/>
        </w:rPr>
        <w:t xml:space="preserve"> επαρχιακής </w:t>
      </w:r>
      <w:r w:rsidR="006B0B3E" w:rsidRPr="00BA01CC">
        <w:rPr>
          <w:rFonts w:ascii="Verdana" w:hAnsi="Verdana" w:cs="Arial"/>
          <w:bCs/>
          <w:sz w:val="20"/>
        </w:rPr>
        <w:t>ο</w:t>
      </w:r>
      <w:r w:rsidR="006B0B3E" w:rsidRPr="00BA01CC">
        <w:rPr>
          <w:rFonts w:ascii="Verdana" w:hAnsi="Verdana" w:cs="Arial"/>
          <w:bCs/>
          <w:sz w:val="20"/>
        </w:rPr>
        <w:t xml:space="preserve">δού «Άρτας – </w:t>
      </w:r>
      <w:proofErr w:type="spellStart"/>
      <w:r w:rsidR="006B0B3E" w:rsidRPr="00BA01CC">
        <w:rPr>
          <w:rFonts w:ascii="Verdana" w:hAnsi="Verdana" w:cs="Arial"/>
          <w:bCs/>
          <w:sz w:val="20"/>
        </w:rPr>
        <w:t>Κορωνησίας</w:t>
      </w:r>
      <w:proofErr w:type="spellEnd"/>
      <w:r w:rsidR="006B0B3E" w:rsidRPr="00BA01CC">
        <w:rPr>
          <w:rFonts w:ascii="Verdana" w:hAnsi="Verdana" w:cs="Arial"/>
          <w:bCs/>
          <w:sz w:val="20"/>
        </w:rPr>
        <w:t>»</w:t>
      </w:r>
      <w:r w:rsidR="00443248" w:rsidRPr="00BA01CC">
        <w:rPr>
          <w:rFonts w:ascii="Verdana" w:hAnsi="Verdana" w:cs="Arial"/>
          <w:bCs/>
          <w:sz w:val="20"/>
        </w:rPr>
        <w:t>,</w:t>
      </w:r>
      <w:r w:rsidR="006B0B3E" w:rsidRPr="00BA01CC">
        <w:rPr>
          <w:rFonts w:ascii="Verdana" w:hAnsi="Verdana" w:cs="Arial"/>
          <w:bCs/>
          <w:sz w:val="20"/>
        </w:rPr>
        <w:t xml:space="preserve"> στη διασταύρωση για ΤΚ </w:t>
      </w:r>
      <w:proofErr w:type="spellStart"/>
      <w:r w:rsidR="006B0B3E" w:rsidRPr="00BA01CC">
        <w:rPr>
          <w:rFonts w:ascii="Verdana" w:hAnsi="Verdana" w:cs="Arial"/>
          <w:bCs/>
          <w:sz w:val="20"/>
        </w:rPr>
        <w:t>Ανέζας</w:t>
      </w:r>
      <w:proofErr w:type="spellEnd"/>
      <w:r w:rsidR="00443248" w:rsidRPr="00BA01CC">
        <w:rPr>
          <w:rFonts w:ascii="Verdana" w:hAnsi="Verdana" w:cs="Arial"/>
          <w:bCs/>
          <w:sz w:val="20"/>
        </w:rPr>
        <w:t>,</w:t>
      </w:r>
      <w:r w:rsidR="002F33AE" w:rsidRPr="00BA01CC">
        <w:rPr>
          <w:rFonts w:ascii="Verdana" w:hAnsi="Verdana" w:cs="Arial"/>
          <w:bCs/>
          <w:sz w:val="20"/>
        </w:rPr>
        <w:t xml:space="preserve"> σύμφωνα με </w:t>
      </w:r>
      <w:r w:rsidR="00497CA5" w:rsidRPr="00BA01CC">
        <w:rPr>
          <w:rFonts w:ascii="Verdana" w:hAnsi="Verdana" w:cs="Arial"/>
          <w:bCs/>
          <w:sz w:val="20"/>
        </w:rPr>
        <w:t>την από 29.04.2024 σύμβαση ανάθεσης παροχής υπηρεσίας «Συλλογή τεχνικών στοιχείων για την ολοκλήρωση μ</w:t>
      </w:r>
      <w:r w:rsidR="00497CA5" w:rsidRPr="00BA01CC">
        <w:rPr>
          <w:rFonts w:ascii="Verdana" w:hAnsi="Verdana" w:cs="Arial"/>
          <w:bCs/>
          <w:sz w:val="20"/>
        </w:rPr>
        <w:t>ε</w:t>
      </w:r>
      <w:r w:rsidR="00497CA5" w:rsidRPr="00BA01CC">
        <w:rPr>
          <w:rFonts w:ascii="Verdana" w:hAnsi="Verdana" w:cs="Arial"/>
          <w:bCs/>
          <w:sz w:val="20"/>
        </w:rPr>
        <w:t xml:space="preserve">λέτης κατασκευής κυκλικού κόμβου επί της 3ης </w:t>
      </w:r>
      <w:proofErr w:type="spellStart"/>
      <w:r w:rsidR="00497CA5" w:rsidRPr="00BA01CC">
        <w:rPr>
          <w:rFonts w:ascii="Verdana" w:hAnsi="Verdana" w:cs="Arial"/>
          <w:bCs/>
          <w:sz w:val="20"/>
        </w:rPr>
        <w:t>ε.ο</w:t>
      </w:r>
      <w:proofErr w:type="spellEnd"/>
      <w:r w:rsidR="00497CA5" w:rsidRPr="00BA01CC">
        <w:rPr>
          <w:rFonts w:ascii="Verdana" w:hAnsi="Verdana" w:cs="Arial"/>
          <w:bCs/>
          <w:sz w:val="20"/>
        </w:rPr>
        <w:t>. “Άρτα-</w:t>
      </w:r>
      <w:proofErr w:type="spellStart"/>
      <w:r w:rsidR="00497CA5" w:rsidRPr="00BA01CC">
        <w:rPr>
          <w:rFonts w:ascii="Verdana" w:hAnsi="Verdana" w:cs="Arial"/>
          <w:bCs/>
          <w:sz w:val="20"/>
        </w:rPr>
        <w:t>Σαλαώρα</w:t>
      </w:r>
      <w:proofErr w:type="spellEnd"/>
      <w:r w:rsidR="00497CA5" w:rsidRPr="00BA01CC">
        <w:rPr>
          <w:rFonts w:ascii="Verdana" w:hAnsi="Verdana" w:cs="Arial"/>
          <w:bCs/>
          <w:sz w:val="20"/>
        </w:rPr>
        <w:t xml:space="preserve">” στη διασταύρωση με την οδό προς Δ.Δ. </w:t>
      </w:r>
      <w:proofErr w:type="spellStart"/>
      <w:r w:rsidR="00497CA5" w:rsidRPr="00BA01CC">
        <w:rPr>
          <w:rFonts w:ascii="Verdana" w:hAnsi="Verdana" w:cs="Arial"/>
          <w:bCs/>
          <w:sz w:val="20"/>
        </w:rPr>
        <w:t>Ανέζας</w:t>
      </w:r>
      <w:proofErr w:type="spellEnd"/>
      <w:r w:rsidR="00497CA5" w:rsidRPr="00BA01CC">
        <w:rPr>
          <w:rFonts w:ascii="Verdana" w:hAnsi="Verdana" w:cs="Arial"/>
          <w:bCs/>
          <w:sz w:val="20"/>
        </w:rPr>
        <w:t xml:space="preserve"> Π.Ε. Άρτας (παροχή υπηρεσιών)», με τα παραδοτέα αυτής και την από 27.11.2024 σύμβαση ανάθεσης παροχής υπηρεσίας «Παροχή υπηρεσιών τεχνικού συμβούλου για την σύνταξη υποστηρικτικών μελετών (σήμανσης – ασφάλειας, αναγνωριστικής γεωλογικής μελέτης, ΜΠΕ, ηλεκτροφωτισμού και σύνταξης κτηματολογικών διαγραμμάτων και πινάκων) για την κατασκευή κόμβων στο οδικό δίκτυο ΠΕ Άρτας στις θέσεις: Άγιος Σπυρίδωνας, </w:t>
      </w:r>
      <w:proofErr w:type="spellStart"/>
      <w:r w:rsidR="00497CA5" w:rsidRPr="00BA01CC">
        <w:rPr>
          <w:rFonts w:ascii="Verdana" w:hAnsi="Verdana" w:cs="Arial"/>
          <w:bCs/>
          <w:sz w:val="20"/>
        </w:rPr>
        <w:t>Ανέζα</w:t>
      </w:r>
      <w:proofErr w:type="spellEnd"/>
      <w:r w:rsidR="00497CA5" w:rsidRPr="00BA01CC">
        <w:rPr>
          <w:rFonts w:ascii="Verdana" w:hAnsi="Verdana" w:cs="Arial"/>
          <w:bCs/>
          <w:sz w:val="20"/>
        </w:rPr>
        <w:t>, Γα</w:t>
      </w:r>
      <w:r w:rsidR="00497CA5" w:rsidRPr="00BA01CC">
        <w:rPr>
          <w:rFonts w:ascii="Verdana" w:hAnsi="Verdana" w:cs="Arial"/>
          <w:bCs/>
          <w:sz w:val="20"/>
        </w:rPr>
        <w:t>β</w:t>
      </w:r>
      <w:r w:rsidR="00497CA5" w:rsidRPr="00BA01CC">
        <w:rPr>
          <w:rFonts w:ascii="Verdana" w:hAnsi="Verdana" w:cs="Arial"/>
          <w:bCs/>
          <w:sz w:val="20"/>
        </w:rPr>
        <w:t xml:space="preserve">ριά και </w:t>
      </w:r>
      <w:proofErr w:type="spellStart"/>
      <w:r w:rsidR="00497CA5" w:rsidRPr="00BA01CC">
        <w:rPr>
          <w:rFonts w:ascii="Verdana" w:hAnsi="Verdana" w:cs="Arial"/>
          <w:bCs/>
          <w:sz w:val="20"/>
        </w:rPr>
        <w:t>Κωστακιοί</w:t>
      </w:r>
      <w:proofErr w:type="spellEnd"/>
      <w:r w:rsidR="00497CA5" w:rsidRPr="00BA01CC">
        <w:rPr>
          <w:rFonts w:ascii="Verdana" w:hAnsi="Verdana" w:cs="Arial"/>
          <w:bCs/>
          <w:sz w:val="20"/>
        </w:rPr>
        <w:t>», με τα παραδοτέα αυτής</w:t>
      </w:r>
      <w:r w:rsidR="00AA777E" w:rsidRPr="00BA01CC">
        <w:rPr>
          <w:rFonts w:ascii="Verdana" w:hAnsi="Verdana" w:cs="Arial"/>
          <w:bCs/>
          <w:sz w:val="20"/>
        </w:rPr>
        <w:t>.</w:t>
      </w:r>
    </w:p>
    <w:p w:rsidR="002001F9" w:rsidRPr="00BA01CC" w:rsidRDefault="002001F9" w:rsidP="00BA01CC">
      <w:pPr>
        <w:spacing w:before="80" w:line="264" w:lineRule="auto"/>
        <w:jc w:val="both"/>
        <w:rPr>
          <w:rFonts w:ascii="Verdana" w:hAnsi="Verdana" w:cs="Arial"/>
          <w:sz w:val="20"/>
        </w:rPr>
      </w:pPr>
      <w:r w:rsidRPr="00BA01CC">
        <w:rPr>
          <w:rFonts w:ascii="Verdana" w:hAnsi="Verdana" w:cs="Arial"/>
          <w:sz w:val="20"/>
        </w:rPr>
        <w:t>Πιο συγκεκριμένα προβλέπονται τα εξής:</w:t>
      </w:r>
    </w:p>
    <w:p w:rsidR="002001F9" w:rsidRPr="00BA01CC" w:rsidRDefault="002001F9" w:rsidP="00BA01CC">
      <w:pPr>
        <w:spacing w:before="80" w:line="264" w:lineRule="auto"/>
        <w:jc w:val="both"/>
        <w:rPr>
          <w:rFonts w:ascii="Verdana" w:hAnsi="Verdana" w:cs="Arial"/>
          <w:sz w:val="20"/>
          <w:u w:val="single"/>
        </w:rPr>
      </w:pPr>
      <w:r w:rsidRPr="00BA01CC">
        <w:rPr>
          <w:rFonts w:ascii="Verdana" w:hAnsi="Verdana" w:cs="Arial"/>
          <w:sz w:val="20"/>
          <w:u w:val="single"/>
        </w:rPr>
        <w:t>Α. Χωματουργικά:</w:t>
      </w:r>
    </w:p>
    <w:p w:rsidR="002001F9" w:rsidRPr="00BA01CC" w:rsidRDefault="002001F9" w:rsidP="00BA01CC">
      <w:pPr>
        <w:spacing w:before="80" w:line="264" w:lineRule="auto"/>
        <w:jc w:val="both"/>
        <w:rPr>
          <w:rFonts w:ascii="Verdana" w:hAnsi="Verdana" w:cs="Arial"/>
          <w:sz w:val="20"/>
        </w:rPr>
      </w:pPr>
      <w:r w:rsidRPr="00BA01CC">
        <w:rPr>
          <w:rFonts w:ascii="Verdana" w:hAnsi="Verdana" w:cs="Arial"/>
          <w:sz w:val="20"/>
        </w:rPr>
        <w:t>Γενικές εκσκαφές</w:t>
      </w:r>
      <w:r w:rsidR="00F03ACB" w:rsidRPr="00BA01CC">
        <w:rPr>
          <w:rFonts w:ascii="Verdana" w:hAnsi="Verdana" w:cs="Arial"/>
          <w:sz w:val="20"/>
        </w:rPr>
        <w:t>, εξυγίανση, κατασκευή επιχωμάτων και πλήρωση νησίδων με φυτική γη</w:t>
      </w:r>
      <w:r w:rsidRPr="00BA01CC">
        <w:rPr>
          <w:rFonts w:ascii="Verdana" w:hAnsi="Verdana" w:cs="Arial"/>
          <w:sz w:val="20"/>
        </w:rPr>
        <w:t xml:space="preserve">. </w:t>
      </w:r>
    </w:p>
    <w:p w:rsidR="002001F9" w:rsidRPr="00BA01CC" w:rsidRDefault="002001F9" w:rsidP="00BA01CC">
      <w:pPr>
        <w:spacing w:before="80" w:line="264" w:lineRule="auto"/>
        <w:jc w:val="both"/>
        <w:rPr>
          <w:rFonts w:ascii="Verdana" w:hAnsi="Verdana" w:cs="Arial"/>
          <w:sz w:val="20"/>
          <w:u w:val="single"/>
        </w:rPr>
      </w:pPr>
      <w:r w:rsidRPr="00BA01CC">
        <w:rPr>
          <w:rFonts w:ascii="Verdana" w:hAnsi="Verdana" w:cs="Arial"/>
          <w:sz w:val="20"/>
          <w:u w:val="single"/>
        </w:rPr>
        <w:t>Β. Τεχνικά έργα:</w:t>
      </w:r>
    </w:p>
    <w:p w:rsidR="004B4486" w:rsidRPr="00BA01CC" w:rsidRDefault="00ED514E" w:rsidP="00BA01CC">
      <w:pPr>
        <w:spacing w:before="80" w:line="264" w:lineRule="auto"/>
        <w:jc w:val="both"/>
        <w:rPr>
          <w:rFonts w:ascii="Verdana" w:hAnsi="Verdana" w:cs="Arial"/>
          <w:sz w:val="20"/>
        </w:rPr>
      </w:pPr>
      <w:r w:rsidRPr="00BA01CC">
        <w:rPr>
          <w:rFonts w:ascii="Verdana" w:hAnsi="Verdana" w:cs="Arial"/>
          <w:sz w:val="20"/>
        </w:rPr>
        <w:t>Θα κατασκευαστούν</w:t>
      </w:r>
      <w:r w:rsidR="002001F9" w:rsidRPr="00BA01CC">
        <w:rPr>
          <w:rFonts w:ascii="Verdana" w:hAnsi="Verdana" w:cs="Arial"/>
          <w:sz w:val="20"/>
        </w:rPr>
        <w:t xml:space="preserve"> </w:t>
      </w:r>
      <w:r w:rsidR="00405003" w:rsidRPr="00BA01CC">
        <w:rPr>
          <w:rFonts w:ascii="Verdana" w:hAnsi="Verdana" w:cs="Arial"/>
          <w:sz w:val="20"/>
        </w:rPr>
        <w:t>δύο επεκτάσεις</w:t>
      </w:r>
      <w:r w:rsidRPr="00BA01CC">
        <w:rPr>
          <w:rFonts w:ascii="Verdana" w:hAnsi="Verdana" w:cs="Arial"/>
          <w:sz w:val="20"/>
        </w:rPr>
        <w:t xml:space="preserve"> </w:t>
      </w:r>
      <w:proofErr w:type="spellStart"/>
      <w:r w:rsidR="000524F2" w:rsidRPr="00BA01CC">
        <w:rPr>
          <w:rFonts w:ascii="Verdana" w:hAnsi="Verdana" w:cs="Arial"/>
          <w:sz w:val="20"/>
        </w:rPr>
        <w:t>κιβωτοειδ</w:t>
      </w:r>
      <w:r w:rsidR="00405003" w:rsidRPr="00BA01CC">
        <w:rPr>
          <w:rFonts w:ascii="Verdana" w:hAnsi="Verdana" w:cs="Arial"/>
          <w:sz w:val="20"/>
        </w:rPr>
        <w:t>ών</w:t>
      </w:r>
      <w:proofErr w:type="spellEnd"/>
      <w:r w:rsidR="000524F2" w:rsidRPr="00BA01CC">
        <w:rPr>
          <w:rFonts w:ascii="Verdana" w:hAnsi="Verdana" w:cs="Arial"/>
          <w:sz w:val="20"/>
        </w:rPr>
        <w:t xml:space="preserve"> οχετ</w:t>
      </w:r>
      <w:r w:rsidR="00405003" w:rsidRPr="00BA01CC">
        <w:rPr>
          <w:rFonts w:ascii="Verdana" w:hAnsi="Verdana" w:cs="Arial"/>
          <w:sz w:val="20"/>
        </w:rPr>
        <w:t>ών</w:t>
      </w:r>
      <w:r w:rsidR="000524F2" w:rsidRPr="00BA01CC">
        <w:rPr>
          <w:rFonts w:ascii="Verdana" w:hAnsi="Verdana" w:cs="Arial"/>
          <w:sz w:val="20"/>
        </w:rPr>
        <w:t xml:space="preserve"> </w:t>
      </w:r>
      <w:r w:rsidR="003D5387" w:rsidRPr="00BA01CC">
        <w:rPr>
          <w:rFonts w:ascii="Verdana" w:hAnsi="Verdana" w:cs="Arial"/>
          <w:sz w:val="20"/>
        </w:rPr>
        <w:t>4</w:t>
      </w:r>
      <w:r w:rsidR="000524F2" w:rsidRPr="00BA01CC">
        <w:rPr>
          <w:rFonts w:ascii="Verdana" w:hAnsi="Verdana" w:cs="Arial"/>
          <w:sz w:val="20"/>
        </w:rPr>
        <w:t>Χ</w:t>
      </w:r>
      <w:r w:rsidR="003D5387" w:rsidRPr="00BA01CC">
        <w:rPr>
          <w:rFonts w:ascii="Verdana" w:hAnsi="Verdana" w:cs="Arial"/>
          <w:sz w:val="20"/>
        </w:rPr>
        <w:t>4</w:t>
      </w:r>
      <w:r w:rsidR="000524F2" w:rsidRPr="00BA01CC">
        <w:rPr>
          <w:rFonts w:ascii="Verdana" w:hAnsi="Verdana" w:cs="Arial"/>
          <w:sz w:val="20"/>
        </w:rPr>
        <w:t xml:space="preserve"> μήκους </w:t>
      </w:r>
      <w:r w:rsidR="00813F57" w:rsidRPr="00BA01CC">
        <w:rPr>
          <w:rFonts w:ascii="Verdana" w:hAnsi="Verdana" w:cs="Arial"/>
          <w:sz w:val="20"/>
        </w:rPr>
        <w:t>9</w:t>
      </w:r>
      <w:r w:rsidR="000524F2" w:rsidRPr="00BA01CC">
        <w:rPr>
          <w:rFonts w:ascii="Verdana" w:hAnsi="Verdana" w:cs="Arial"/>
          <w:sz w:val="20"/>
        </w:rPr>
        <w:t>,</w:t>
      </w:r>
      <w:r w:rsidR="00813F57" w:rsidRPr="00BA01CC">
        <w:rPr>
          <w:rFonts w:ascii="Verdana" w:hAnsi="Verdana" w:cs="Arial"/>
          <w:sz w:val="20"/>
        </w:rPr>
        <w:t>5</w:t>
      </w:r>
      <w:r w:rsidR="000524F2" w:rsidRPr="00BA01CC">
        <w:rPr>
          <w:rFonts w:ascii="Verdana" w:hAnsi="Verdana" w:cs="Arial"/>
          <w:sz w:val="20"/>
        </w:rPr>
        <w:t xml:space="preserve">0 </w:t>
      </w:r>
      <w:r w:rsidR="002001F9" w:rsidRPr="00BA01CC">
        <w:rPr>
          <w:rFonts w:ascii="Verdana" w:hAnsi="Verdana" w:cs="Arial"/>
          <w:sz w:val="20"/>
        </w:rPr>
        <w:t xml:space="preserve">m </w:t>
      </w:r>
      <w:r w:rsidR="00DD2A4B" w:rsidRPr="00BA01CC">
        <w:rPr>
          <w:rFonts w:ascii="Verdana" w:hAnsi="Verdana" w:cs="Arial"/>
          <w:sz w:val="20"/>
        </w:rPr>
        <w:t xml:space="preserve">και </w:t>
      </w:r>
      <w:r w:rsidR="003256A6" w:rsidRPr="00BA01CC">
        <w:rPr>
          <w:rFonts w:ascii="Verdana" w:hAnsi="Verdana" w:cs="Arial"/>
          <w:sz w:val="20"/>
        </w:rPr>
        <w:t xml:space="preserve">5,50 </w:t>
      </w:r>
      <w:r w:rsidR="003256A6" w:rsidRPr="00BA01CC">
        <w:rPr>
          <w:rFonts w:ascii="Verdana" w:hAnsi="Verdana" w:cs="Arial"/>
          <w:sz w:val="20"/>
          <w:lang w:val="en-US"/>
        </w:rPr>
        <w:t>m</w:t>
      </w:r>
      <w:r w:rsidR="003256A6" w:rsidRPr="00BA01CC">
        <w:rPr>
          <w:rFonts w:ascii="Verdana" w:hAnsi="Verdana" w:cs="Arial"/>
          <w:sz w:val="20"/>
        </w:rPr>
        <w:t xml:space="preserve"> </w:t>
      </w:r>
      <w:r w:rsidR="002001F9" w:rsidRPr="00BA01CC">
        <w:rPr>
          <w:rFonts w:ascii="Verdana" w:hAnsi="Verdana" w:cs="Arial"/>
          <w:sz w:val="20"/>
        </w:rPr>
        <w:t>περ</w:t>
      </w:r>
      <w:r w:rsidR="002001F9" w:rsidRPr="00BA01CC">
        <w:rPr>
          <w:rFonts w:ascii="Verdana" w:hAnsi="Verdana" w:cs="Arial"/>
          <w:sz w:val="20"/>
        </w:rPr>
        <w:t>ί</w:t>
      </w:r>
      <w:r w:rsidR="002001F9" w:rsidRPr="00BA01CC">
        <w:rPr>
          <w:rFonts w:ascii="Verdana" w:hAnsi="Verdana" w:cs="Arial"/>
          <w:sz w:val="20"/>
        </w:rPr>
        <w:t>που</w:t>
      </w:r>
      <w:r w:rsidR="001A141C" w:rsidRPr="00BA01CC">
        <w:rPr>
          <w:rFonts w:ascii="Verdana" w:hAnsi="Verdana" w:cs="Arial"/>
          <w:sz w:val="20"/>
        </w:rPr>
        <w:t xml:space="preserve"> με </w:t>
      </w:r>
      <w:proofErr w:type="spellStart"/>
      <w:r w:rsidR="001A141C" w:rsidRPr="00BA01CC">
        <w:rPr>
          <w:rFonts w:ascii="Verdana" w:hAnsi="Verdana" w:cs="Arial"/>
          <w:sz w:val="20"/>
        </w:rPr>
        <w:t>πτερυγότοιχους</w:t>
      </w:r>
      <w:proofErr w:type="spellEnd"/>
      <w:r w:rsidR="00DD2A4B" w:rsidRPr="00BA01CC">
        <w:rPr>
          <w:rFonts w:ascii="Verdana" w:hAnsi="Verdana" w:cs="Arial"/>
          <w:sz w:val="20"/>
        </w:rPr>
        <w:t>,</w:t>
      </w:r>
      <w:r w:rsidR="003256A6" w:rsidRPr="00BA01CC">
        <w:rPr>
          <w:rFonts w:ascii="Verdana" w:hAnsi="Verdana" w:cs="Arial"/>
          <w:sz w:val="20"/>
        </w:rPr>
        <w:t xml:space="preserve"> </w:t>
      </w:r>
      <w:r w:rsidR="002001F9" w:rsidRPr="00BA01CC">
        <w:rPr>
          <w:rFonts w:ascii="Verdana" w:hAnsi="Verdana" w:cs="Arial"/>
          <w:sz w:val="20"/>
        </w:rPr>
        <w:t>τοίχο</w:t>
      </w:r>
      <w:r w:rsidR="00DD2A4B" w:rsidRPr="00BA01CC">
        <w:rPr>
          <w:rFonts w:ascii="Verdana" w:hAnsi="Verdana" w:cs="Arial"/>
          <w:sz w:val="20"/>
        </w:rPr>
        <w:t>ς</w:t>
      </w:r>
      <w:r w:rsidR="002001F9" w:rsidRPr="00BA01CC">
        <w:rPr>
          <w:rFonts w:ascii="Verdana" w:hAnsi="Verdana" w:cs="Arial"/>
          <w:sz w:val="20"/>
        </w:rPr>
        <w:t xml:space="preserve"> αντιστήριξης </w:t>
      </w:r>
      <w:r w:rsidR="0093793B" w:rsidRPr="00BA01CC">
        <w:rPr>
          <w:rFonts w:ascii="Verdana" w:hAnsi="Verdana" w:cs="Arial"/>
          <w:sz w:val="20"/>
        </w:rPr>
        <w:t xml:space="preserve">με σκυρόδεμα C16/20 </w:t>
      </w:r>
      <w:r w:rsidR="002001F9" w:rsidRPr="00BA01CC">
        <w:rPr>
          <w:rFonts w:ascii="Verdana" w:hAnsi="Verdana" w:cs="Arial"/>
          <w:sz w:val="20"/>
        </w:rPr>
        <w:t xml:space="preserve">ύψους </w:t>
      </w:r>
      <w:r w:rsidR="00BC5F94" w:rsidRPr="00BA01CC">
        <w:rPr>
          <w:rFonts w:ascii="Verdana" w:hAnsi="Verdana" w:cs="Arial"/>
          <w:sz w:val="20"/>
        </w:rPr>
        <w:t>4</w:t>
      </w:r>
      <w:r w:rsidR="002001F9" w:rsidRPr="00BA01CC">
        <w:rPr>
          <w:rFonts w:ascii="Verdana" w:hAnsi="Verdana" w:cs="Arial"/>
          <w:sz w:val="20"/>
        </w:rPr>
        <w:t xml:space="preserve">,00 </w:t>
      </w:r>
      <w:r w:rsidR="002001F9" w:rsidRPr="00BA01CC">
        <w:rPr>
          <w:rFonts w:ascii="Verdana" w:hAnsi="Verdana" w:cs="Arial"/>
          <w:sz w:val="20"/>
          <w:lang w:val="en-US"/>
        </w:rPr>
        <w:t>m</w:t>
      </w:r>
      <w:r w:rsidR="002001F9" w:rsidRPr="00BA01CC">
        <w:rPr>
          <w:rFonts w:ascii="Verdana" w:hAnsi="Verdana" w:cs="Arial"/>
          <w:sz w:val="20"/>
        </w:rPr>
        <w:t xml:space="preserve"> και μήκους </w:t>
      </w:r>
      <w:r w:rsidR="00BC5F94" w:rsidRPr="00BA01CC">
        <w:rPr>
          <w:rFonts w:ascii="Verdana" w:hAnsi="Verdana" w:cs="Arial"/>
          <w:sz w:val="20"/>
        </w:rPr>
        <w:t>2</w:t>
      </w:r>
      <w:r w:rsidR="001A141C" w:rsidRPr="00BA01CC">
        <w:rPr>
          <w:rFonts w:ascii="Verdana" w:hAnsi="Verdana" w:cs="Arial"/>
          <w:sz w:val="20"/>
        </w:rPr>
        <w:t>6</w:t>
      </w:r>
      <w:r w:rsidR="002001F9" w:rsidRPr="00BA01CC">
        <w:rPr>
          <w:rFonts w:ascii="Verdana" w:hAnsi="Verdana" w:cs="Arial"/>
          <w:sz w:val="20"/>
        </w:rPr>
        <w:t>,</w:t>
      </w:r>
      <w:r w:rsidR="001A141C" w:rsidRPr="00BA01CC">
        <w:rPr>
          <w:rFonts w:ascii="Verdana" w:hAnsi="Verdana" w:cs="Arial"/>
          <w:sz w:val="20"/>
        </w:rPr>
        <w:t>0</w:t>
      </w:r>
      <w:r w:rsidR="002001F9" w:rsidRPr="00BA01CC">
        <w:rPr>
          <w:rFonts w:ascii="Verdana" w:hAnsi="Verdana" w:cs="Arial"/>
          <w:sz w:val="20"/>
        </w:rPr>
        <w:t xml:space="preserve">0 </w:t>
      </w:r>
      <w:r w:rsidR="002001F9" w:rsidRPr="00BA01CC">
        <w:rPr>
          <w:rFonts w:ascii="Verdana" w:hAnsi="Verdana" w:cs="Arial"/>
          <w:sz w:val="20"/>
          <w:lang w:val="en-US"/>
        </w:rPr>
        <w:t>m</w:t>
      </w:r>
      <w:r w:rsidR="002001F9" w:rsidRPr="00BA01CC">
        <w:rPr>
          <w:rFonts w:ascii="Verdana" w:hAnsi="Verdana" w:cs="Arial"/>
          <w:sz w:val="20"/>
        </w:rPr>
        <w:t xml:space="preserve"> περίπου</w:t>
      </w:r>
      <w:r w:rsidR="0093793B" w:rsidRPr="00BA01CC">
        <w:rPr>
          <w:rFonts w:ascii="Verdana" w:hAnsi="Verdana" w:cs="Arial"/>
          <w:sz w:val="20"/>
        </w:rPr>
        <w:t xml:space="preserve">, </w:t>
      </w:r>
      <w:proofErr w:type="spellStart"/>
      <w:r w:rsidR="0093793B" w:rsidRPr="00BA01CC">
        <w:rPr>
          <w:rFonts w:ascii="Verdana" w:hAnsi="Verdana" w:cs="Arial"/>
          <w:sz w:val="20"/>
        </w:rPr>
        <w:t>π</w:t>
      </w:r>
      <w:r w:rsidR="00175F22" w:rsidRPr="00BA01CC">
        <w:rPr>
          <w:rFonts w:ascii="Verdana" w:hAnsi="Verdana" w:cs="Arial"/>
          <w:sz w:val="20"/>
        </w:rPr>
        <w:t>ρόχυτα</w:t>
      </w:r>
      <w:proofErr w:type="spellEnd"/>
      <w:r w:rsidR="00175F22" w:rsidRPr="00BA01CC">
        <w:rPr>
          <w:rFonts w:ascii="Verdana" w:hAnsi="Verdana" w:cs="Arial"/>
          <w:sz w:val="20"/>
        </w:rPr>
        <w:t xml:space="preserve"> κράσπεδα από σκυρόδεμα</w:t>
      </w:r>
      <w:r w:rsidR="0093793B" w:rsidRPr="00BA01CC">
        <w:rPr>
          <w:rFonts w:ascii="Verdana" w:hAnsi="Verdana" w:cs="Arial"/>
          <w:sz w:val="20"/>
        </w:rPr>
        <w:t xml:space="preserve"> και π</w:t>
      </w:r>
      <w:r w:rsidR="004B4486" w:rsidRPr="00BA01CC">
        <w:rPr>
          <w:rFonts w:ascii="Verdana" w:hAnsi="Verdana" w:cs="Arial"/>
          <w:sz w:val="20"/>
        </w:rPr>
        <w:t>λακοστρώσεις νησίδων</w:t>
      </w:r>
      <w:r w:rsidR="009F1DAD" w:rsidRPr="00BA01CC">
        <w:rPr>
          <w:rFonts w:ascii="Verdana" w:hAnsi="Verdana" w:cs="Arial"/>
          <w:sz w:val="20"/>
        </w:rPr>
        <w:t>.</w:t>
      </w:r>
    </w:p>
    <w:p w:rsidR="002001F9" w:rsidRPr="00BA01CC" w:rsidRDefault="002001F9" w:rsidP="00BA01CC">
      <w:pPr>
        <w:spacing w:before="80" w:line="264" w:lineRule="auto"/>
        <w:jc w:val="both"/>
        <w:rPr>
          <w:rFonts w:ascii="Verdana" w:hAnsi="Verdana" w:cs="Arial"/>
          <w:sz w:val="20"/>
          <w:u w:val="single"/>
        </w:rPr>
      </w:pPr>
      <w:r w:rsidRPr="00BA01CC">
        <w:rPr>
          <w:rFonts w:ascii="Verdana" w:hAnsi="Verdana" w:cs="Arial"/>
          <w:sz w:val="20"/>
          <w:u w:val="single"/>
        </w:rPr>
        <w:t>Γ. Οδοστρωσία:</w:t>
      </w:r>
    </w:p>
    <w:p w:rsidR="002001F9" w:rsidRPr="00BA01CC" w:rsidRDefault="002001F9" w:rsidP="00BA01CC">
      <w:pPr>
        <w:spacing w:before="80" w:line="264" w:lineRule="auto"/>
        <w:jc w:val="both"/>
        <w:rPr>
          <w:rFonts w:ascii="Verdana" w:hAnsi="Verdana" w:cs="Arial"/>
          <w:sz w:val="20"/>
        </w:rPr>
      </w:pPr>
      <w:r w:rsidRPr="00BA01CC">
        <w:rPr>
          <w:rFonts w:ascii="Verdana" w:hAnsi="Verdana" w:cs="Arial"/>
          <w:sz w:val="20"/>
        </w:rPr>
        <w:t>Θα κατασκευασθούν:</w:t>
      </w:r>
    </w:p>
    <w:p w:rsidR="002001F9" w:rsidRPr="00BA01CC" w:rsidRDefault="002001F9" w:rsidP="00BA01CC">
      <w:pPr>
        <w:spacing w:before="80" w:line="264" w:lineRule="auto"/>
        <w:jc w:val="both"/>
        <w:rPr>
          <w:rFonts w:ascii="Verdana" w:hAnsi="Verdana" w:cs="Arial"/>
          <w:sz w:val="20"/>
        </w:rPr>
      </w:pPr>
      <w:r w:rsidRPr="00BA01CC">
        <w:rPr>
          <w:rFonts w:ascii="Verdana" w:hAnsi="Verdana" w:cs="Arial"/>
          <w:sz w:val="20"/>
        </w:rPr>
        <w:t>α)</w:t>
      </w:r>
      <w:r w:rsidR="00730B83" w:rsidRPr="00BA01CC">
        <w:rPr>
          <w:rFonts w:ascii="Verdana" w:hAnsi="Verdana" w:cs="Arial"/>
          <w:sz w:val="20"/>
        </w:rPr>
        <w:t xml:space="preserve"> στρώση στράγγισης οδοστρώματος</w:t>
      </w:r>
      <w:r w:rsidRPr="00BA01CC">
        <w:rPr>
          <w:rFonts w:ascii="Verdana" w:hAnsi="Verdana" w:cs="Arial"/>
          <w:sz w:val="20"/>
        </w:rPr>
        <w:t xml:space="preserve">, </w:t>
      </w:r>
    </w:p>
    <w:p w:rsidR="002001F9" w:rsidRPr="00BA01CC" w:rsidRDefault="002001F9" w:rsidP="00BA01CC">
      <w:pPr>
        <w:spacing w:before="80" w:line="264" w:lineRule="auto"/>
        <w:jc w:val="both"/>
        <w:rPr>
          <w:rFonts w:ascii="Verdana" w:hAnsi="Verdana" w:cs="Arial"/>
          <w:sz w:val="20"/>
        </w:rPr>
      </w:pPr>
      <w:r w:rsidRPr="00BA01CC">
        <w:rPr>
          <w:rFonts w:ascii="Verdana" w:hAnsi="Verdana" w:cs="Arial"/>
          <w:sz w:val="20"/>
        </w:rPr>
        <w:t xml:space="preserve">β) μια στρώση </w:t>
      </w:r>
      <w:proofErr w:type="spellStart"/>
      <w:r w:rsidRPr="00BA01CC">
        <w:rPr>
          <w:rFonts w:ascii="Verdana" w:hAnsi="Verdana" w:cs="Arial"/>
          <w:sz w:val="20"/>
        </w:rPr>
        <w:t>υπόβαση</w:t>
      </w:r>
      <w:r w:rsidR="00730B83" w:rsidRPr="00BA01CC">
        <w:rPr>
          <w:rFonts w:ascii="Verdana" w:hAnsi="Verdana" w:cs="Arial"/>
          <w:sz w:val="20"/>
        </w:rPr>
        <w:t>ς</w:t>
      </w:r>
      <w:proofErr w:type="spellEnd"/>
      <w:r w:rsidR="00730B83" w:rsidRPr="00BA01CC">
        <w:rPr>
          <w:rFonts w:ascii="Verdana" w:hAnsi="Verdana" w:cs="Arial"/>
          <w:sz w:val="20"/>
        </w:rPr>
        <w:t xml:space="preserve"> οδοστρωσίας μεταβλητού πάχους</w:t>
      </w:r>
      <w:r w:rsidRPr="00BA01CC">
        <w:rPr>
          <w:rFonts w:ascii="Verdana" w:hAnsi="Verdana" w:cs="Arial"/>
          <w:sz w:val="20"/>
        </w:rPr>
        <w:t xml:space="preserve"> και </w:t>
      </w:r>
    </w:p>
    <w:p w:rsidR="00ED099D" w:rsidRPr="00BA01CC" w:rsidRDefault="00ED099D" w:rsidP="00BA01CC">
      <w:pPr>
        <w:spacing w:before="80" w:line="264" w:lineRule="auto"/>
        <w:jc w:val="both"/>
        <w:rPr>
          <w:rFonts w:ascii="Verdana" w:hAnsi="Verdana" w:cs="Arial"/>
          <w:sz w:val="20"/>
        </w:rPr>
      </w:pPr>
      <w:r w:rsidRPr="00BA01CC">
        <w:rPr>
          <w:rFonts w:ascii="Verdana" w:hAnsi="Verdana" w:cs="Arial"/>
          <w:sz w:val="20"/>
        </w:rPr>
        <w:t xml:space="preserve">γ) μια στρώση </w:t>
      </w:r>
      <w:proofErr w:type="spellStart"/>
      <w:r w:rsidRPr="00BA01CC">
        <w:rPr>
          <w:rFonts w:ascii="Verdana" w:hAnsi="Verdana" w:cs="Arial"/>
          <w:sz w:val="20"/>
        </w:rPr>
        <w:t>υπόβασης</w:t>
      </w:r>
      <w:proofErr w:type="spellEnd"/>
      <w:r w:rsidRPr="00BA01CC">
        <w:rPr>
          <w:rFonts w:ascii="Verdana" w:hAnsi="Verdana" w:cs="Arial"/>
          <w:sz w:val="20"/>
        </w:rPr>
        <w:t xml:space="preserve"> οδοστρωσίας </w:t>
      </w:r>
      <w:proofErr w:type="spellStart"/>
      <w:r w:rsidR="00336FAE" w:rsidRPr="00BA01CC">
        <w:rPr>
          <w:rFonts w:ascii="Verdana" w:hAnsi="Verdana" w:cs="Arial"/>
          <w:sz w:val="20"/>
        </w:rPr>
        <w:t>συμπυκωμένου</w:t>
      </w:r>
      <w:proofErr w:type="spellEnd"/>
      <w:r w:rsidR="00336FAE" w:rsidRPr="00BA01CC">
        <w:rPr>
          <w:rFonts w:ascii="Verdana" w:hAnsi="Verdana" w:cs="Arial"/>
          <w:sz w:val="20"/>
        </w:rPr>
        <w:t xml:space="preserve"> </w:t>
      </w:r>
      <w:r w:rsidRPr="00BA01CC">
        <w:rPr>
          <w:rFonts w:ascii="Verdana" w:hAnsi="Verdana" w:cs="Arial"/>
          <w:sz w:val="20"/>
        </w:rPr>
        <w:t xml:space="preserve">πάχους 0,10 </w:t>
      </w:r>
      <w:r w:rsidRPr="00BA01CC">
        <w:rPr>
          <w:rFonts w:ascii="Verdana" w:hAnsi="Verdana" w:cs="Arial"/>
          <w:sz w:val="20"/>
          <w:lang w:val="en-US"/>
        </w:rPr>
        <w:t>m</w:t>
      </w:r>
      <w:r w:rsidRPr="00BA01CC">
        <w:rPr>
          <w:rFonts w:ascii="Verdana" w:hAnsi="Verdana" w:cs="Arial"/>
          <w:sz w:val="20"/>
        </w:rPr>
        <w:t xml:space="preserve"> και</w:t>
      </w:r>
    </w:p>
    <w:p w:rsidR="002001F9" w:rsidRPr="00BA01CC" w:rsidRDefault="00ED099D" w:rsidP="00BA01CC">
      <w:pPr>
        <w:spacing w:before="80" w:line="264" w:lineRule="auto"/>
        <w:jc w:val="both"/>
        <w:rPr>
          <w:rFonts w:ascii="Verdana" w:hAnsi="Verdana" w:cs="Arial"/>
          <w:sz w:val="20"/>
          <w:highlight w:val="yellow"/>
        </w:rPr>
      </w:pPr>
      <w:r w:rsidRPr="00BA01CC">
        <w:rPr>
          <w:rFonts w:ascii="Verdana" w:hAnsi="Verdana" w:cs="Arial"/>
          <w:sz w:val="20"/>
        </w:rPr>
        <w:t>δ</w:t>
      </w:r>
      <w:r w:rsidR="002001F9" w:rsidRPr="00BA01CC">
        <w:rPr>
          <w:rFonts w:ascii="Verdana" w:hAnsi="Verdana" w:cs="Arial"/>
          <w:sz w:val="20"/>
        </w:rPr>
        <w:t xml:space="preserve">) </w:t>
      </w:r>
      <w:r w:rsidR="00D42FC2" w:rsidRPr="00BA01CC">
        <w:rPr>
          <w:rFonts w:ascii="Verdana" w:hAnsi="Verdana" w:cs="Arial"/>
          <w:sz w:val="20"/>
        </w:rPr>
        <w:t>δύο</w:t>
      </w:r>
      <w:r w:rsidR="002001F9" w:rsidRPr="00BA01CC">
        <w:rPr>
          <w:rFonts w:ascii="Verdana" w:hAnsi="Verdana" w:cs="Arial"/>
          <w:sz w:val="20"/>
        </w:rPr>
        <w:t xml:space="preserve"> στρώσ</w:t>
      </w:r>
      <w:r w:rsidR="00D42FC2" w:rsidRPr="00BA01CC">
        <w:rPr>
          <w:rFonts w:ascii="Verdana" w:hAnsi="Verdana" w:cs="Arial"/>
          <w:sz w:val="20"/>
        </w:rPr>
        <w:t>εις</w:t>
      </w:r>
      <w:r w:rsidR="002001F9" w:rsidRPr="00BA01CC">
        <w:rPr>
          <w:rFonts w:ascii="Verdana" w:hAnsi="Verdana" w:cs="Arial"/>
          <w:sz w:val="20"/>
        </w:rPr>
        <w:t xml:space="preserve"> βάσης πάχους 0,10 </w:t>
      </w:r>
      <w:r w:rsidR="002001F9" w:rsidRPr="00BA01CC">
        <w:rPr>
          <w:rFonts w:ascii="Verdana" w:hAnsi="Verdana" w:cs="Arial"/>
          <w:sz w:val="20"/>
          <w:lang w:val="en-US"/>
        </w:rPr>
        <w:t>m</w:t>
      </w:r>
      <w:r w:rsidR="002001F9" w:rsidRPr="00BA01CC">
        <w:rPr>
          <w:rFonts w:ascii="Verdana" w:hAnsi="Verdana" w:cs="Arial"/>
          <w:sz w:val="20"/>
        </w:rPr>
        <w:t xml:space="preserve"> σύμφωνα με την ΕΤΕΠ 05-03-03-00.</w:t>
      </w:r>
    </w:p>
    <w:p w:rsidR="002001F9" w:rsidRPr="00BA01CC" w:rsidRDefault="002001F9" w:rsidP="00BA01CC">
      <w:pPr>
        <w:spacing w:before="80" w:line="264" w:lineRule="auto"/>
        <w:jc w:val="both"/>
        <w:rPr>
          <w:rFonts w:ascii="Verdana" w:hAnsi="Verdana" w:cs="Arial"/>
          <w:sz w:val="20"/>
          <w:u w:val="single"/>
        </w:rPr>
      </w:pPr>
      <w:r w:rsidRPr="00BA01CC">
        <w:rPr>
          <w:rFonts w:ascii="Verdana" w:hAnsi="Verdana" w:cs="Arial"/>
          <w:sz w:val="20"/>
          <w:u w:val="single"/>
        </w:rPr>
        <w:t>Δ. Ασφαλτικά:</w:t>
      </w:r>
    </w:p>
    <w:p w:rsidR="002001F9" w:rsidRPr="00BA01CC" w:rsidRDefault="003430D9" w:rsidP="00BA01CC">
      <w:pPr>
        <w:pStyle w:val="a8"/>
        <w:spacing w:before="80" w:after="0" w:line="264" w:lineRule="auto"/>
        <w:ind w:left="0"/>
        <w:jc w:val="both"/>
        <w:rPr>
          <w:rFonts w:ascii="Verdana" w:hAnsi="Verdana"/>
          <w:sz w:val="20"/>
        </w:rPr>
      </w:pPr>
      <w:r w:rsidRPr="00BA01CC">
        <w:rPr>
          <w:rFonts w:ascii="Verdana" w:hAnsi="Verdana" w:cs="Arial"/>
          <w:sz w:val="20"/>
        </w:rPr>
        <w:t>Α</w:t>
      </w:r>
      <w:r w:rsidR="002001F9" w:rsidRPr="00BA01CC">
        <w:rPr>
          <w:rFonts w:ascii="Verdana" w:hAnsi="Verdana" w:cs="Arial"/>
          <w:sz w:val="20"/>
        </w:rPr>
        <w:t xml:space="preserve">σφαλτική στρώση κυκλοφορίας συμπυκνωμένου πάχους </w:t>
      </w:r>
      <w:smartTag w:uri="urn:schemas-microsoft-com:office:smarttags" w:element="metricconverter">
        <w:smartTagPr>
          <w:attr w:name="ProductID" w:val="0,05 m"/>
        </w:smartTagPr>
        <w:r w:rsidR="002001F9" w:rsidRPr="00BA01CC">
          <w:rPr>
            <w:rFonts w:ascii="Verdana" w:hAnsi="Verdana" w:cs="Arial"/>
            <w:sz w:val="20"/>
          </w:rPr>
          <w:t>0,05 m</w:t>
        </w:r>
      </w:smartTag>
      <w:r w:rsidR="002001F9" w:rsidRPr="00BA01CC">
        <w:rPr>
          <w:rFonts w:ascii="Verdana" w:hAnsi="Verdana" w:cs="Arial"/>
          <w:sz w:val="20"/>
        </w:rPr>
        <w:t xml:space="preserve"> με χρήση κοινής ασφάλτου</w:t>
      </w:r>
      <w:r w:rsidRPr="00BA01CC">
        <w:rPr>
          <w:rFonts w:ascii="Verdana" w:hAnsi="Verdana" w:cs="Arial"/>
          <w:sz w:val="20"/>
        </w:rPr>
        <w:t>,</w:t>
      </w:r>
      <w:r w:rsidR="002001F9" w:rsidRPr="00BA01CC">
        <w:rPr>
          <w:rFonts w:ascii="Verdana" w:hAnsi="Verdana" w:cs="Arial"/>
          <w:sz w:val="20"/>
        </w:rPr>
        <w:t xml:space="preserve"> αφού προηγηθεί η εργασία της συγκολλητικής </w:t>
      </w:r>
      <w:proofErr w:type="spellStart"/>
      <w:r w:rsidR="002001F9" w:rsidRPr="00BA01CC">
        <w:rPr>
          <w:rFonts w:ascii="Verdana" w:hAnsi="Verdana" w:cs="Arial"/>
          <w:sz w:val="20"/>
        </w:rPr>
        <w:t>προεπάλειψης</w:t>
      </w:r>
      <w:proofErr w:type="spellEnd"/>
      <w:r w:rsidR="002001F9" w:rsidRPr="00BA01CC">
        <w:rPr>
          <w:rFonts w:ascii="Verdana" w:hAnsi="Verdana" w:cs="Arial"/>
          <w:sz w:val="20"/>
        </w:rPr>
        <w:t>.</w:t>
      </w:r>
    </w:p>
    <w:p w:rsidR="007B68C8" w:rsidRPr="00BA01CC" w:rsidRDefault="007B68C8" w:rsidP="00BA01CC">
      <w:pPr>
        <w:spacing w:before="80" w:line="264" w:lineRule="auto"/>
        <w:jc w:val="both"/>
        <w:rPr>
          <w:rFonts w:ascii="Verdana" w:hAnsi="Verdana" w:cs="Arial"/>
          <w:sz w:val="20"/>
          <w:u w:val="single"/>
        </w:rPr>
      </w:pPr>
      <w:r w:rsidRPr="00BA01CC">
        <w:rPr>
          <w:rFonts w:ascii="Verdana" w:hAnsi="Verdana" w:cs="Arial"/>
          <w:sz w:val="20"/>
          <w:u w:val="single"/>
        </w:rPr>
        <w:t>Ε. Σήμανση - Ασφάλεια:</w:t>
      </w:r>
    </w:p>
    <w:p w:rsidR="002001F9" w:rsidRPr="00BA01CC" w:rsidRDefault="007B68C8" w:rsidP="00BA01CC">
      <w:pPr>
        <w:pStyle w:val="a8"/>
        <w:spacing w:before="80" w:after="0" w:line="264" w:lineRule="auto"/>
        <w:ind w:left="0"/>
        <w:jc w:val="both"/>
        <w:rPr>
          <w:rFonts w:ascii="Verdana" w:hAnsi="Verdana" w:cs="Arial"/>
          <w:sz w:val="20"/>
        </w:rPr>
      </w:pPr>
      <w:r w:rsidRPr="00BA01CC">
        <w:rPr>
          <w:rFonts w:ascii="Verdana" w:hAnsi="Verdana" w:cs="Arial"/>
          <w:sz w:val="20"/>
        </w:rPr>
        <w:t xml:space="preserve">Θα τοποθετηθούν στηθαία ασφαλείας N2 W2 A </w:t>
      </w:r>
      <w:r w:rsidR="00144608" w:rsidRPr="00BA01CC">
        <w:rPr>
          <w:rFonts w:ascii="Verdana" w:hAnsi="Verdana" w:cs="Arial"/>
          <w:sz w:val="20"/>
        </w:rPr>
        <w:t xml:space="preserve">και Η1 W5 Α </w:t>
      </w:r>
      <w:r w:rsidRPr="00BA01CC">
        <w:rPr>
          <w:rFonts w:ascii="Verdana" w:hAnsi="Verdana" w:cs="Arial"/>
          <w:sz w:val="20"/>
        </w:rPr>
        <w:t>σύμφωνα με το πρότυπο ΕΛΟΤ ΕΝ 1317-2 και πινακίδες πληροφοριακές, ρυθμιστικές και επικίνδυνων θέσεων. Τέλος θα γίνει δια</w:t>
      </w:r>
      <w:r w:rsidRPr="00BA01CC">
        <w:rPr>
          <w:rFonts w:ascii="Verdana" w:hAnsi="Verdana" w:cs="Arial"/>
          <w:sz w:val="20"/>
        </w:rPr>
        <w:t>γ</w:t>
      </w:r>
      <w:r w:rsidRPr="00BA01CC">
        <w:rPr>
          <w:rFonts w:ascii="Verdana" w:hAnsi="Verdana" w:cs="Arial"/>
          <w:sz w:val="20"/>
        </w:rPr>
        <w:t xml:space="preserve">ράμμιση του οδοστρώματος με </w:t>
      </w:r>
      <w:r w:rsidR="00356107" w:rsidRPr="00BA01CC">
        <w:rPr>
          <w:rFonts w:ascii="Verdana" w:hAnsi="Verdana" w:cs="Arial"/>
          <w:sz w:val="20"/>
        </w:rPr>
        <w:t xml:space="preserve">θερμοπλαστικά ή </w:t>
      </w:r>
      <w:proofErr w:type="spellStart"/>
      <w:r w:rsidR="00356107" w:rsidRPr="00BA01CC">
        <w:rPr>
          <w:rFonts w:ascii="Verdana" w:hAnsi="Verdana" w:cs="Arial"/>
          <w:sz w:val="20"/>
        </w:rPr>
        <w:t>ψυχροπλαστικά</w:t>
      </w:r>
      <w:proofErr w:type="spellEnd"/>
      <w:r w:rsidR="00356107" w:rsidRPr="00BA01CC">
        <w:rPr>
          <w:rFonts w:ascii="Verdana" w:hAnsi="Verdana" w:cs="Arial"/>
          <w:sz w:val="20"/>
        </w:rPr>
        <w:t xml:space="preserve"> υλικά</w:t>
      </w:r>
      <w:r w:rsidRPr="00BA01CC">
        <w:rPr>
          <w:rFonts w:ascii="Verdana" w:hAnsi="Verdana" w:cs="Arial"/>
          <w:sz w:val="20"/>
        </w:rPr>
        <w:t>.</w:t>
      </w:r>
    </w:p>
    <w:p w:rsidR="00BA01CC" w:rsidRPr="00BA01CC" w:rsidRDefault="00BA01CC" w:rsidP="00BA01CC">
      <w:pPr>
        <w:pStyle w:val="a8"/>
        <w:spacing w:before="80" w:after="0" w:line="264" w:lineRule="auto"/>
        <w:ind w:left="0"/>
        <w:jc w:val="both"/>
        <w:rPr>
          <w:rFonts w:ascii="Verdana" w:hAnsi="Verdana" w:cs="Arial"/>
          <w:sz w:val="20"/>
          <w:u w:val="single"/>
        </w:rPr>
      </w:pPr>
      <w:r w:rsidRPr="00BA01CC">
        <w:rPr>
          <w:rFonts w:ascii="Verdana" w:hAnsi="Verdana" w:cs="Arial"/>
          <w:sz w:val="20"/>
          <w:u w:val="single"/>
        </w:rPr>
        <w:t>ΣΤ: Ηλεκτρομηχανολογικές εργασίες</w:t>
      </w:r>
    </w:p>
    <w:p w:rsidR="00BA01CC" w:rsidRPr="00BA01CC" w:rsidRDefault="00583BFD" w:rsidP="00BA01CC">
      <w:pPr>
        <w:spacing w:before="80" w:line="264" w:lineRule="auto"/>
        <w:jc w:val="both"/>
        <w:rPr>
          <w:rFonts w:ascii="Verdana" w:hAnsi="Verdana"/>
          <w:sz w:val="20"/>
        </w:rPr>
      </w:pPr>
      <w:r>
        <w:rPr>
          <w:rFonts w:ascii="Verdana" w:hAnsi="Verdana"/>
          <w:sz w:val="20"/>
        </w:rPr>
        <w:t>Θα</w:t>
      </w:r>
      <w:r w:rsidR="00BA01CC" w:rsidRPr="00BA01CC">
        <w:rPr>
          <w:rFonts w:ascii="Verdana" w:hAnsi="Verdana"/>
          <w:sz w:val="20"/>
        </w:rPr>
        <w:t xml:space="preserve"> εκτελεστούν εργασίες μετακίνησης και επανεγκατάστασης τμήματος του υφιστάμενου δικτ</w:t>
      </w:r>
      <w:r w:rsidR="00BA01CC" w:rsidRPr="00BA01CC">
        <w:rPr>
          <w:rFonts w:ascii="Verdana" w:hAnsi="Verdana"/>
          <w:sz w:val="20"/>
        </w:rPr>
        <w:t>ύ</w:t>
      </w:r>
      <w:r w:rsidR="00BA01CC" w:rsidRPr="00BA01CC">
        <w:rPr>
          <w:rFonts w:ascii="Verdana" w:hAnsi="Verdana"/>
          <w:sz w:val="20"/>
        </w:rPr>
        <w:t xml:space="preserve">ου </w:t>
      </w:r>
      <w:proofErr w:type="spellStart"/>
      <w:r w:rsidR="00BA01CC" w:rsidRPr="00BA01CC">
        <w:rPr>
          <w:rFonts w:ascii="Verdana" w:hAnsi="Verdana"/>
          <w:sz w:val="20"/>
        </w:rPr>
        <w:t>οδοφωτισμού</w:t>
      </w:r>
      <w:proofErr w:type="spellEnd"/>
      <w:r w:rsidR="00BA01CC" w:rsidRPr="00BA01CC">
        <w:rPr>
          <w:rFonts w:ascii="Verdana" w:hAnsi="Verdana"/>
          <w:sz w:val="20"/>
        </w:rPr>
        <w:t>, ώστε να μην παρεμποδίζονται οι προβλεπόμενες εργασίες οδοποιίας αλλά και για την εξασφάλιση του απαιτούμενου επιπέδου φωτισμού του υπό κατασκευή κυκλικού κόμβου και των προσβάσεών του, σύμφωνα με τις ισχύουσες προδιαγραφές οδικού φωτισμού.</w:t>
      </w:r>
    </w:p>
    <w:p w:rsidR="00BA01CC" w:rsidRPr="00BA01CC" w:rsidRDefault="00BA01CC" w:rsidP="00BA01CC">
      <w:pPr>
        <w:spacing w:before="80" w:line="264" w:lineRule="auto"/>
        <w:jc w:val="both"/>
        <w:rPr>
          <w:rFonts w:ascii="Verdana" w:hAnsi="Verdana"/>
          <w:sz w:val="20"/>
        </w:rPr>
      </w:pPr>
      <w:r w:rsidRPr="00BA01CC">
        <w:rPr>
          <w:rFonts w:ascii="Verdana" w:hAnsi="Verdana"/>
          <w:sz w:val="20"/>
        </w:rPr>
        <w:t xml:space="preserve">Συγκεκριμένα, προβλέπεται η μετακίνηση δώδεκα (12) υφιστάμενων ιστών </w:t>
      </w:r>
      <w:proofErr w:type="spellStart"/>
      <w:r w:rsidRPr="00BA01CC">
        <w:rPr>
          <w:rFonts w:ascii="Verdana" w:hAnsi="Verdana"/>
          <w:sz w:val="20"/>
        </w:rPr>
        <w:t>οδοφωτισμού</w:t>
      </w:r>
      <w:proofErr w:type="spellEnd"/>
      <w:r w:rsidRPr="00BA01CC">
        <w:rPr>
          <w:rFonts w:ascii="Verdana" w:hAnsi="Verdana"/>
          <w:sz w:val="20"/>
        </w:rPr>
        <w:t xml:space="preserve"> και ενός (1) υφιστάμενου </w:t>
      </w:r>
      <w:proofErr w:type="spellStart"/>
      <w:r w:rsidRPr="00BA01CC">
        <w:rPr>
          <w:rFonts w:ascii="Verdana" w:hAnsi="Verdana"/>
          <w:sz w:val="20"/>
        </w:rPr>
        <w:t>πίλαρ</w:t>
      </w:r>
      <w:proofErr w:type="spellEnd"/>
      <w:r w:rsidRPr="00BA01CC">
        <w:rPr>
          <w:rFonts w:ascii="Verdana" w:hAnsi="Verdana"/>
          <w:sz w:val="20"/>
        </w:rPr>
        <w:t xml:space="preserve"> </w:t>
      </w:r>
      <w:proofErr w:type="spellStart"/>
      <w:r w:rsidRPr="00BA01CC">
        <w:rPr>
          <w:rFonts w:ascii="Verdana" w:hAnsi="Verdana"/>
          <w:sz w:val="20"/>
        </w:rPr>
        <w:t>οδοφωτισμού</w:t>
      </w:r>
      <w:proofErr w:type="spellEnd"/>
      <w:r w:rsidRPr="00BA01CC">
        <w:rPr>
          <w:rFonts w:ascii="Verdana" w:hAnsi="Verdana"/>
          <w:sz w:val="20"/>
        </w:rPr>
        <w:t xml:space="preserve"> σε νέες θέσεις.</w:t>
      </w:r>
    </w:p>
    <w:p w:rsidR="00BA01CC" w:rsidRPr="00BA01CC" w:rsidRDefault="00583BFD" w:rsidP="00BA01CC">
      <w:pPr>
        <w:spacing w:before="80" w:line="264" w:lineRule="auto"/>
        <w:jc w:val="both"/>
        <w:rPr>
          <w:rFonts w:ascii="Verdana" w:hAnsi="Verdana"/>
          <w:sz w:val="20"/>
        </w:rPr>
      </w:pPr>
      <w:r>
        <w:rPr>
          <w:rFonts w:ascii="Verdana" w:hAnsi="Verdana"/>
          <w:sz w:val="20"/>
        </w:rPr>
        <w:t>Επίσης</w:t>
      </w:r>
      <w:r w:rsidR="00BA01CC" w:rsidRPr="00BA01CC">
        <w:rPr>
          <w:rFonts w:ascii="Verdana" w:hAnsi="Verdana"/>
          <w:sz w:val="20"/>
        </w:rPr>
        <w:t xml:space="preserve"> θα κατασκευαστεί η αναγκαία υποδομή για την τροφοδοσία των ιστών στις νέες θέσεις, η οποία θα περιλαμβάνει την εκσκαφή ορυγμάτων διέλευσης καλωδίων και λάκκων θεμελίωσης </w:t>
      </w:r>
      <w:r w:rsidR="00BA01CC" w:rsidRPr="00BA01CC">
        <w:rPr>
          <w:rFonts w:ascii="Verdana" w:hAnsi="Verdana"/>
          <w:sz w:val="20"/>
        </w:rPr>
        <w:lastRenderedPageBreak/>
        <w:t xml:space="preserve">βάσεων ιστών και </w:t>
      </w:r>
      <w:proofErr w:type="spellStart"/>
      <w:r w:rsidR="00BA01CC" w:rsidRPr="00BA01CC">
        <w:rPr>
          <w:rFonts w:ascii="Verdana" w:hAnsi="Verdana"/>
          <w:sz w:val="20"/>
        </w:rPr>
        <w:t>πίλαρ</w:t>
      </w:r>
      <w:proofErr w:type="spellEnd"/>
      <w:r w:rsidR="00BA01CC" w:rsidRPr="00BA01CC">
        <w:rPr>
          <w:rFonts w:ascii="Verdana" w:hAnsi="Verdana"/>
          <w:sz w:val="20"/>
        </w:rPr>
        <w:t>, την τοποθέτηση νέων καλωδίων τροφοδοσίας εντός σωληνώσεων προστασίας, φρεατίων έλξης και επίσκεψης, αγωγών γείωσης, ταινιών σήμανσης καλωδίων, κ</w:t>
      </w:r>
      <w:r w:rsidR="00BA01CC" w:rsidRPr="00BA01CC">
        <w:rPr>
          <w:rFonts w:ascii="Verdana" w:hAnsi="Verdana"/>
          <w:sz w:val="20"/>
        </w:rPr>
        <w:t>α</w:t>
      </w:r>
      <w:r w:rsidR="00BA01CC" w:rsidRPr="00BA01CC">
        <w:rPr>
          <w:rFonts w:ascii="Verdana" w:hAnsi="Verdana"/>
          <w:sz w:val="20"/>
        </w:rPr>
        <w:t xml:space="preserve">θώς και νέων βάσεων από σκυρόδεμα για τη θεμελίωση των ιστών και του </w:t>
      </w:r>
      <w:proofErr w:type="spellStart"/>
      <w:r w:rsidR="00BA01CC" w:rsidRPr="00BA01CC">
        <w:rPr>
          <w:rFonts w:ascii="Verdana" w:hAnsi="Verdana"/>
          <w:sz w:val="20"/>
        </w:rPr>
        <w:t>πίλαρ</w:t>
      </w:r>
      <w:proofErr w:type="spellEnd"/>
      <w:r w:rsidR="00BA01CC" w:rsidRPr="00BA01CC">
        <w:rPr>
          <w:rFonts w:ascii="Verdana" w:hAnsi="Verdana"/>
          <w:sz w:val="20"/>
        </w:rPr>
        <w:t xml:space="preserve"> στις νέες τους θέσεις. Οι υφιστάμενες βάσεις θεμελίωσης των ιστών και του </w:t>
      </w:r>
      <w:proofErr w:type="spellStart"/>
      <w:r w:rsidR="00BA01CC" w:rsidRPr="00BA01CC">
        <w:rPr>
          <w:rFonts w:ascii="Verdana" w:hAnsi="Verdana"/>
          <w:sz w:val="20"/>
        </w:rPr>
        <w:t>πίλαρ</w:t>
      </w:r>
      <w:proofErr w:type="spellEnd"/>
      <w:r w:rsidR="00BA01CC" w:rsidRPr="00BA01CC">
        <w:rPr>
          <w:rFonts w:ascii="Verdana" w:hAnsi="Verdana"/>
          <w:sz w:val="20"/>
        </w:rPr>
        <w:t xml:space="preserve"> που θα μετακινηθούν από την αρχική τους θέση, θα καθαιρεθούν σε περίπτωση που παρεμποδίζουν τις προβλεπόμενες εργασίες οδοποιίας. Εφόσον κατά την εφαρμογή της μελέτης διαπιστωθεί ανάγκη ενίσχυσης του φωτισμού και βελτίωσης των συνθηκών οδικής ασφάλειας, προβλέπεται η δυνατότητα μετακ</w:t>
      </w:r>
      <w:r w:rsidR="00BA01CC" w:rsidRPr="00BA01CC">
        <w:rPr>
          <w:rFonts w:ascii="Verdana" w:hAnsi="Verdana"/>
          <w:sz w:val="20"/>
        </w:rPr>
        <w:t>ί</w:t>
      </w:r>
      <w:r w:rsidR="00BA01CC" w:rsidRPr="00BA01CC">
        <w:rPr>
          <w:rFonts w:ascii="Verdana" w:hAnsi="Verdana"/>
          <w:sz w:val="20"/>
        </w:rPr>
        <w:t xml:space="preserve">νησης ιστών </w:t>
      </w:r>
      <w:proofErr w:type="spellStart"/>
      <w:r w:rsidR="00BA01CC" w:rsidRPr="00BA01CC">
        <w:rPr>
          <w:rFonts w:ascii="Verdana" w:hAnsi="Verdana"/>
          <w:sz w:val="20"/>
        </w:rPr>
        <w:t>οδοφωτισμού</w:t>
      </w:r>
      <w:proofErr w:type="spellEnd"/>
      <w:r w:rsidR="00BA01CC" w:rsidRPr="00BA01CC">
        <w:rPr>
          <w:rFonts w:ascii="Verdana" w:hAnsi="Verdana"/>
          <w:sz w:val="20"/>
        </w:rPr>
        <w:t xml:space="preserve"> από τα άκρα του κεντρικού οδικού άξονα προς την περιοχή του κυ</w:t>
      </w:r>
      <w:r w:rsidR="00BA01CC" w:rsidRPr="00BA01CC">
        <w:rPr>
          <w:rFonts w:ascii="Verdana" w:hAnsi="Verdana"/>
          <w:sz w:val="20"/>
        </w:rPr>
        <w:t>κ</w:t>
      </w:r>
      <w:r w:rsidR="00BA01CC" w:rsidRPr="00BA01CC">
        <w:rPr>
          <w:rFonts w:ascii="Verdana" w:hAnsi="Verdana"/>
          <w:sz w:val="20"/>
        </w:rPr>
        <w:t>λικού κόμβου.</w:t>
      </w:r>
    </w:p>
    <w:p w:rsidR="00BA01CC" w:rsidRPr="00BA01CC" w:rsidRDefault="00BA01CC" w:rsidP="00BA01CC">
      <w:pPr>
        <w:spacing w:before="80" w:line="264" w:lineRule="auto"/>
        <w:jc w:val="both"/>
        <w:rPr>
          <w:rFonts w:ascii="Verdana" w:hAnsi="Verdana"/>
          <w:sz w:val="20"/>
        </w:rPr>
      </w:pPr>
      <w:r w:rsidRPr="00BA01CC">
        <w:rPr>
          <w:rFonts w:ascii="Verdana" w:hAnsi="Verdana"/>
          <w:sz w:val="20"/>
        </w:rPr>
        <w:t xml:space="preserve">Οι εργασίες περιλαμβάνουν όλες τις απαιτούμενες εκσκαφές, </w:t>
      </w:r>
      <w:proofErr w:type="spellStart"/>
      <w:r w:rsidRPr="00BA01CC">
        <w:rPr>
          <w:rFonts w:ascii="Verdana" w:hAnsi="Verdana"/>
          <w:sz w:val="20"/>
        </w:rPr>
        <w:t>ασφαλτοκοπές</w:t>
      </w:r>
      <w:proofErr w:type="spellEnd"/>
      <w:r w:rsidRPr="00BA01CC">
        <w:rPr>
          <w:rFonts w:ascii="Verdana" w:hAnsi="Verdana"/>
          <w:sz w:val="20"/>
        </w:rPr>
        <w:t>, καθαιρέσεις και αποκαταστάσεις οδοστρωμάτων, πεζοδρομίων και λοιπών επιφανειών που θα επηρεαστούν από την κατασκευή του νέου δικτύου και τη μεταφορά των ιστών. Οι αποκαταστάσεις θα εκτελεστ</w:t>
      </w:r>
      <w:r w:rsidRPr="00BA01CC">
        <w:rPr>
          <w:rFonts w:ascii="Verdana" w:hAnsi="Verdana"/>
          <w:sz w:val="20"/>
        </w:rPr>
        <w:t>ο</w:t>
      </w:r>
      <w:r w:rsidRPr="00BA01CC">
        <w:rPr>
          <w:rFonts w:ascii="Verdana" w:hAnsi="Verdana"/>
          <w:sz w:val="20"/>
        </w:rPr>
        <w:t>ύν σύμφωνα με τις ισχύουσες τεχνικές προδιαγραφές, ώστε οι επιφάνειες να επανέλθουν στην πρότερη λειτουργική τους κατάσταση.</w:t>
      </w:r>
    </w:p>
    <w:p w:rsidR="00BA01CC" w:rsidRPr="00BA01CC" w:rsidRDefault="00BA01CC" w:rsidP="00BA01CC">
      <w:pPr>
        <w:spacing w:before="80" w:line="264" w:lineRule="auto"/>
        <w:jc w:val="both"/>
        <w:rPr>
          <w:rFonts w:ascii="Verdana" w:hAnsi="Verdana"/>
          <w:sz w:val="20"/>
        </w:rPr>
      </w:pPr>
      <w:r w:rsidRPr="00BA01CC">
        <w:rPr>
          <w:rFonts w:ascii="Verdana" w:hAnsi="Verdana"/>
          <w:sz w:val="20"/>
        </w:rPr>
        <w:t>Το σύνολο των εργασιών θα εκτελεστεί σύμφωνα με τους ισχύοντες κανονισμούς και τις τεχν</w:t>
      </w:r>
      <w:r w:rsidRPr="00BA01CC">
        <w:rPr>
          <w:rFonts w:ascii="Verdana" w:hAnsi="Verdana"/>
          <w:sz w:val="20"/>
        </w:rPr>
        <w:t>ι</w:t>
      </w:r>
      <w:r w:rsidRPr="00BA01CC">
        <w:rPr>
          <w:rFonts w:ascii="Verdana" w:hAnsi="Verdana"/>
          <w:sz w:val="20"/>
        </w:rPr>
        <w:t>κές προδιαγραφές ηλεκτροφωτισμού και δημοσίων έργων, με στόχο τη βελτίωση της οδικής ασφάλειας και την ασφαλή κυκλοφορία οχημάτων και πεζών στην περιοχή παρέμβασης.</w:t>
      </w:r>
    </w:p>
    <w:p w:rsidR="00B94DEE" w:rsidRPr="00BA01CC" w:rsidRDefault="00B94DEE" w:rsidP="00BA01CC">
      <w:pPr>
        <w:pStyle w:val="a8"/>
        <w:spacing w:before="80" w:after="0" w:line="264" w:lineRule="auto"/>
        <w:ind w:left="0"/>
        <w:jc w:val="both"/>
        <w:rPr>
          <w:rFonts w:ascii="Verdana" w:hAnsi="Verdana"/>
          <w:sz w:val="20"/>
        </w:rPr>
      </w:pPr>
      <w:r w:rsidRPr="00BA01CC">
        <w:rPr>
          <w:rFonts w:ascii="Verdana" w:hAnsi="Verdana"/>
          <w:sz w:val="20"/>
        </w:rPr>
        <w:t>Όλες οι εργασίες θα γίνουν με την υπόδειξη της Υπηρεσίας.</w:t>
      </w:r>
    </w:p>
    <w:p w:rsidR="00B94DEE" w:rsidRPr="00BA01CC" w:rsidRDefault="00B94DEE" w:rsidP="00BA01CC">
      <w:pPr>
        <w:spacing w:before="80" w:line="264" w:lineRule="auto"/>
        <w:jc w:val="both"/>
        <w:rPr>
          <w:rFonts w:ascii="Verdana" w:hAnsi="Verdana"/>
          <w:sz w:val="20"/>
        </w:rPr>
      </w:pPr>
      <w:r w:rsidRPr="00BA01CC">
        <w:rPr>
          <w:rFonts w:ascii="Verdana" w:hAnsi="Verdana" w:cs="Arial"/>
          <w:sz w:val="20"/>
        </w:rPr>
        <w:t xml:space="preserve">Η συνολική δαπάνη </w:t>
      </w:r>
      <w:r w:rsidRPr="00BA01CC">
        <w:rPr>
          <w:rFonts w:ascii="Verdana" w:hAnsi="Verdana"/>
          <w:sz w:val="20"/>
        </w:rPr>
        <w:t xml:space="preserve">των εργασιών ανέρχεται στο ποσό των </w:t>
      </w:r>
      <w:r w:rsidR="001C511C" w:rsidRPr="00BA01CC">
        <w:rPr>
          <w:rFonts w:ascii="Verdana" w:hAnsi="Verdana"/>
          <w:sz w:val="20"/>
        </w:rPr>
        <w:t>225.806,45</w:t>
      </w:r>
      <w:r w:rsidR="00544BDD" w:rsidRPr="00BA01CC">
        <w:rPr>
          <w:rFonts w:ascii="Verdana" w:hAnsi="Verdana"/>
          <w:sz w:val="20"/>
        </w:rPr>
        <w:t xml:space="preserve"> </w:t>
      </w:r>
      <w:r w:rsidRPr="00BA01CC">
        <w:rPr>
          <w:rFonts w:ascii="Verdana" w:hAnsi="Verdana"/>
          <w:sz w:val="20"/>
        </w:rPr>
        <w:t xml:space="preserve">€ και </w:t>
      </w:r>
      <w:r w:rsidR="001C511C" w:rsidRPr="00BA01CC">
        <w:rPr>
          <w:rFonts w:ascii="Verdana" w:hAnsi="Verdana"/>
          <w:sz w:val="20"/>
        </w:rPr>
        <w:t>28</w:t>
      </w:r>
      <w:r w:rsidR="00462A99" w:rsidRPr="00BA01CC">
        <w:rPr>
          <w:rFonts w:ascii="Verdana" w:hAnsi="Verdana"/>
          <w:sz w:val="20"/>
        </w:rPr>
        <w:t>0</w:t>
      </w:r>
      <w:r w:rsidRPr="00BA01CC">
        <w:rPr>
          <w:rFonts w:ascii="Verdana" w:hAnsi="Verdana"/>
          <w:sz w:val="20"/>
        </w:rPr>
        <w:t>.000,00 € με το ΦΠΑ.</w:t>
      </w:r>
      <w:r w:rsidR="000B33DE" w:rsidRPr="00BA01CC">
        <w:rPr>
          <w:rFonts w:ascii="Verdana" w:hAnsi="Verdana"/>
          <w:sz w:val="20"/>
        </w:rPr>
        <w:t xml:space="preserve"> Το έργο χρηματοδοτείται από πιστώσεις της </w:t>
      </w:r>
      <w:r w:rsidR="001C511C" w:rsidRPr="00BA01CC">
        <w:rPr>
          <w:rFonts w:ascii="Verdana" w:hAnsi="Verdana"/>
          <w:sz w:val="20"/>
        </w:rPr>
        <w:t>ΣΑΝΠ 430</w:t>
      </w:r>
      <w:r w:rsidR="000B33DE" w:rsidRPr="00BA01CC">
        <w:rPr>
          <w:rFonts w:ascii="Verdana" w:hAnsi="Verdana"/>
          <w:sz w:val="20"/>
        </w:rPr>
        <w:t xml:space="preserve"> Ηπείρου με ΚΑ </w:t>
      </w:r>
      <w:r w:rsidR="001C511C" w:rsidRPr="00BA01CC">
        <w:rPr>
          <w:rFonts w:ascii="Verdana" w:hAnsi="Verdana"/>
          <w:sz w:val="20"/>
        </w:rPr>
        <w:t>2023ΝΠ43000031</w:t>
      </w:r>
      <w:r w:rsidR="000B33DE" w:rsidRPr="00BA01CC">
        <w:rPr>
          <w:rFonts w:ascii="Verdana" w:hAnsi="Verdana"/>
          <w:sz w:val="20"/>
        </w:rPr>
        <w:t>.</w:t>
      </w:r>
    </w:p>
    <w:p w:rsidR="00BC2278" w:rsidRDefault="00BC2278" w:rsidP="00CF1F1A">
      <w:pPr>
        <w:jc w:val="both"/>
        <w:rPr>
          <w:rFonts w:ascii="Verdana" w:hAnsi="Verdana"/>
          <w:sz w:val="20"/>
        </w:rPr>
      </w:pPr>
    </w:p>
    <w:p w:rsidR="00BA01CC" w:rsidRPr="00BA01CC" w:rsidRDefault="00BA01CC" w:rsidP="00CF1F1A">
      <w:pPr>
        <w:jc w:val="both"/>
        <w:rPr>
          <w:rFonts w:ascii="Verdana" w:hAnsi="Verdana"/>
          <w:sz w:val="20"/>
        </w:rPr>
      </w:pPr>
    </w:p>
    <w:tbl>
      <w:tblPr>
        <w:tblW w:w="9885" w:type="dxa"/>
        <w:tblLayout w:type="fixed"/>
        <w:tblLook w:val="04A0"/>
      </w:tblPr>
      <w:tblGrid>
        <w:gridCol w:w="3225"/>
        <w:gridCol w:w="3259"/>
        <w:gridCol w:w="3401"/>
      </w:tblGrid>
      <w:tr w:rsidR="00BC2278" w:rsidTr="00C363F9">
        <w:tc>
          <w:tcPr>
            <w:tcW w:w="3227" w:type="dxa"/>
          </w:tcPr>
          <w:p w:rsidR="00BC2278" w:rsidRDefault="00BC2278" w:rsidP="00C363F9">
            <w:pPr>
              <w:suppressAutoHyphens/>
              <w:jc w:val="center"/>
              <w:rPr>
                <w:rFonts w:ascii="Verdana" w:hAnsi="Verdana" w:cs="Arial"/>
                <w:b/>
                <w:sz w:val="20"/>
              </w:rPr>
            </w:pPr>
          </w:p>
        </w:tc>
        <w:tc>
          <w:tcPr>
            <w:tcW w:w="3260" w:type="dxa"/>
            <w:hideMark/>
          </w:tcPr>
          <w:p w:rsidR="00BC2278" w:rsidRDefault="00BC2278" w:rsidP="00C363F9">
            <w:pPr>
              <w:jc w:val="center"/>
              <w:rPr>
                <w:rFonts w:ascii="Verdana" w:hAnsi="Verdana" w:cs="Arial"/>
                <w:b/>
                <w:sz w:val="20"/>
                <w:szCs w:val="22"/>
                <w:lang w:val="en-US"/>
              </w:rPr>
            </w:pPr>
            <w:r>
              <w:rPr>
                <w:rFonts w:ascii="Verdana" w:hAnsi="Verdana" w:cs="Arial"/>
                <w:b/>
                <w:sz w:val="20"/>
                <w:szCs w:val="22"/>
              </w:rPr>
              <w:t>ΕΛΕΓΧΘΗΚΕ</w:t>
            </w:r>
          </w:p>
        </w:tc>
        <w:tc>
          <w:tcPr>
            <w:tcW w:w="3402" w:type="dxa"/>
            <w:hideMark/>
          </w:tcPr>
          <w:p w:rsidR="00BC2278" w:rsidRDefault="00BC2278" w:rsidP="00C363F9">
            <w:pPr>
              <w:jc w:val="center"/>
              <w:rPr>
                <w:rFonts w:ascii="Verdana" w:hAnsi="Verdana"/>
                <w:b/>
                <w:sz w:val="20"/>
              </w:rPr>
            </w:pPr>
            <w:r>
              <w:rPr>
                <w:rFonts w:ascii="Verdana" w:hAnsi="Verdana"/>
                <w:b/>
                <w:sz w:val="20"/>
              </w:rPr>
              <w:t>ΘΕΩΡΗΘΗΚΕ</w:t>
            </w:r>
          </w:p>
        </w:tc>
      </w:tr>
      <w:tr w:rsidR="00BC2278" w:rsidTr="00C363F9">
        <w:tc>
          <w:tcPr>
            <w:tcW w:w="3227" w:type="dxa"/>
            <w:hideMark/>
          </w:tcPr>
          <w:p w:rsidR="00BC2278" w:rsidRDefault="00BC2278" w:rsidP="0096312C">
            <w:pPr>
              <w:suppressAutoHyphens/>
              <w:jc w:val="center"/>
              <w:rPr>
                <w:rFonts w:ascii="Verdana" w:hAnsi="Verdana" w:cs="Arial"/>
                <w:b/>
                <w:sz w:val="20"/>
              </w:rPr>
            </w:pPr>
            <w:r>
              <w:rPr>
                <w:rFonts w:ascii="Verdana" w:hAnsi="Verdana" w:cs="Arial"/>
                <w:b/>
                <w:sz w:val="20"/>
              </w:rPr>
              <w:t>Άρτα,</w:t>
            </w:r>
            <w:r w:rsidR="0096312C">
              <w:rPr>
                <w:rFonts w:ascii="Verdana" w:hAnsi="Verdana" w:cs="Arial"/>
                <w:b/>
                <w:sz w:val="20"/>
                <w:lang w:val="en-US"/>
              </w:rPr>
              <w:t xml:space="preserve"> 20</w:t>
            </w:r>
            <w:r>
              <w:rPr>
                <w:rFonts w:ascii="Verdana" w:hAnsi="Verdana" w:cs="Arial"/>
                <w:b/>
                <w:sz w:val="20"/>
              </w:rPr>
              <w:t>.0</w:t>
            </w:r>
            <w:r>
              <w:rPr>
                <w:rFonts w:ascii="Verdana" w:hAnsi="Verdana" w:cs="Arial"/>
                <w:b/>
                <w:sz w:val="20"/>
                <w:lang w:val="en-US"/>
              </w:rPr>
              <w:t>5</w:t>
            </w:r>
            <w:r>
              <w:rPr>
                <w:rFonts w:ascii="Verdana" w:hAnsi="Verdana" w:cs="Arial"/>
                <w:b/>
                <w:sz w:val="20"/>
              </w:rPr>
              <w:t>.2026</w:t>
            </w:r>
          </w:p>
        </w:tc>
        <w:tc>
          <w:tcPr>
            <w:tcW w:w="3260" w:type="dxa"/>
            <w:hideMark/>
          </w:tcPr>
          <w:p w:rsidR="00BC2278" w:rsidRDefault="00BC2278" w:rsidP="0096312C">
            <w:pPr>
              <w:suppressAutoHyphens/>
              <w:jc w:val="center"/>
              <w:rPr>
                <w:rFonts w:ascii="Verdana" w:hAnsi="Verdana" w:cs="Arial"/>
                <w:b/>
                <w:sz w:val="20"/>
              </w:rPr>
            </w:pPr>
            <w:r>
              <w:rPr>
                <w:rFonts w:ascii="Verdana" w:hAnsi="Verdana" w:cs="Arial"/>
                <w:b/>
                <w:sz w:val="20"/>
              </w:rPr>
              <w:t>Άρτα,</w:t>
            </w:r>
            <w:r w:rsidR="0096312C">
              <w:rPr>
                <w:rFonts w:ascii="Verdana" w:hAnsi="Verdana" w:cs="Arial"/>
                <w:b/>
                <w:sz w:val="20"/>
                <w:lang w:val="en-US"/>
              </w:rPr>
              <w:t xml:space="preserve"> 20</w:t>
            </w:r>
            <w:r>
              <w:rPr>
                <w:rFonts w:ascii="Verdana" w:hAnsi="Verdana" w:cs="Arial"/>
                <w:b/>
                <w:sz w:val="20"/>
              </w:rPr>
              <w:t>.0</w:t>
            </w:r>
            <w:r>
              <w:rPr>
                <w:rFonts w:ascii="Verdana" w:hAnsi="Verdana" w:cs="Arial"/>
                <w:b/>
                <w:sz w:val="20"/>
                <w:lang w:val="en-US"/>
              </w:rPr>
              <w:t>5</w:t>
            </w:r>
            <w:r>
              <w:rPr>
                <w:rFonts w:ascii="Verdana" w:hAnsi="Verdana" w:cs="Arial"/>
                <w:b/>
                <w:sz w:val="20"/>
              </w:rPr>
              <w:t>.2026</w:t>
            </w:r>
          </w:p>
        </w:tc>
        <w:tc>
          <w:tcPr>
            <w:tcW w:w="3402" w:type="dxa"/>
            <w:hideMark/>
          </w:tcPr>
          <w:p w:rsidR="00BC2278" w:rsidRDefault="00BC2278" w:rsidP="0096312C">
            <w:pPr>
              <w:suppressAutoHyphens/>
              <w:jc w:val="center"/>
              <w:rPr>
                <w:rFonts w:ascii="Verdana" w:hAnsi="Verdana" w:cs="Arial"/>
                <w:b/>
                <w:sz w:val="20"/>
              </w:rPr>
            </w:pPr>
            <w:r>
              <w:rPr>
                <w:rFonts w:ascii="Verdana" w:hAnsi="Verdana" w:cs="Arial"/>
                <w:b/>
                <w:sz w:val="20"/>
              </w:rPr>
              <w:t>Άρτα,</w:t>
            </w:r>
            <w:r w:rsidR="0096312C">
              <w:rPr>
                <w:rFonts w:ascii="Verdana" w:hAnsi="Verdana" w:cs="Arial"/>
                <w:b/>
                <w:sz w:val="20"/>
                <w:lang w:val="en-US"/>
              </w:rPr>
              <w:t xml:space="preserve"> 20</w:t>
            </w:r>
            <w:r>
              <w:rPr>
                <w:rFonts w:ascii="Verdana" w:hAnsi="Verdana" w:cs="Arial"/>
                <w:b/>
                <w:sz w:val="20"/>
              </w:rPr>
              <w:t>.0</w:t>
            </w:r>
            <w:r>
              <w:rPr>
                <w:rFonts w:ascii="Verdana" w:hAnsi="Verdana" w:cs="Arial"/>
                <w:b/>
                <w:sz w:val="20"/>
                <w:lang w:val="en-US"/>
              </w:rPr>
              <w:t>5</w:t>
            </w:r>
            <w:r>
              <w:rPr>
                <w:rFonts w:ascii="Verdana" w:hAnsi="Verdana" w:cs="Arial"/>
                <w:b/>
                <w:sz w:val="20"/>
              </w:rPr>
              <w:t>.2026</w:t>
            </w:r>
          </w:p>
        </w:tc>
      </w:tr>
      <w:tr w:rsidR="00BC2278" w:rsidTr="00C363F9">
        <w:tc>
          <w:tcPr>
            <w:tcW w:w="3227" w:type="dxa"/>
            <w:hideMark/>
          </w:tcPr>
          <w:p w:rsidR="00BC2278" w:rsidRDefault="00BC2278" w:rsidP="00C363F9">
            <w:pPr>
              <w:suppressAutoHyphens/>
              <w:jc w:val="center"/>
              <w:rPr>
                <w:rFonts w:ascii="Verdana" w:hAnsi="Verdana" w:cs="Arial"/>
                <w:b/>
                <w:sz w:val="20"/>
              </w:rPr>
            </w:pPr>
            <w:r>
              <w:rPr>
                <w:rFonts w:ascii="Verdana" w:hAnsi="Verdana" w:cs="Arial"/>
                <w:b/>
                <w:sz w:val="20"/>
              </w:rPr>
              <w:t xml:space="preserve">Οι </w:t>
            </w:r>
            <w:proofErr w:type="spellStart"/>
            <w:r>
              <w:rPr>
                <w:rFonts w:ascii="Verdana" w:hAnsi="Verdana" w:cs="Arial"/>
                <w:b/>
                <w:sz w:val="20"/>
              </w:rPr>
              <w:t>Συντάξαντες</w:t>
            </w:r>
            <w:proofErr w:type="spellEnd"/>
          </w:p>
        </w:tc>
        <w:tc>
          <w:tcPr>
            <w:tcW w:w="3260" w:type="dxa"/>
            <w:hideMark/>
          </w:tcPr>
          <w:p w:rsidR="00BC2278" w:rsidRDefault="00BC2278" w:rsidP="00C363F9">
            <w:pPr>
              <w:jc w:val="center"/>
              <w:rPr>
                <w:rFonts w:ascii="Verdana" w:eastAsia="Calibri" w:hAnsi="Verdana" w:cs="Arial"/>
                <w:b/>
                <w:sz w:val="20"/>
                <w:szCs w:val="22"/>
              </w:rPr>
            </w:pPr>
            <w:r>
              <w:rPr>
                <w:rFonts w:ascii="Verdana" w:hAnsi="Verdana" w:cs="Arial"/>
                <w:b/>
                <w:sz w:val="20"/>
              </w:rPr>
              <w:t>Η Αν. Προϊσταμένη ΤΜΕ</w:t>
            </w:r>
          </w:p>
        </w:tc>
        <w:tc>
          <w:tcPr>
            <w:tcW w:w="3402" w:type="dxa"/>
            <w:hideMark/>
          </w:tcPr>
          <w:p w:rsidR="00BC2278" w:rsidRDefault="00BC2278" w:rsidP="00C363F9">
            <w:pPr>
              <w:jc w:val="center"/>
              <w:rPr>
                <w:rFonts w:ascii="Verdana" w:hAnsi="Verdana"/>
                <w:b/>
                <w:sz w:val="20"/>
              </w:rPr>
            </w:pPr>
            <w:r>
              <w:rPr>
                <w:rFonts w:ascii="Verdana" w:hAnsi="Verdana"/>
                <w:b/>
                <w:sz w:val="20"/>
              </w:rPr>
              <w:t>Η Αν. Προϊσταμένη ΔΤΕ</w:t>
            </w:r>
          </w:p>
        </w:tc>
      </w:tr>
      <w:tr w:rsidR="00BC2278" w:rsidTr="00C363F9">
        <w:tc>
          <w:tcPr>
            <w:tcW w:w="3227" w:type="dxa"/>
          </w:tcPr>
          <w:p w:rsidR="00BC2278" w:rsidRDefault="00BC2278" w:rsidP="00C363F9">
            <w:pPr>
              <w:jc w:val="center"/>
              <w:rPr>
                <w:rFonts w:ascii="Verdana" w:eastAsia="Calibri" w:hAnsi="Verdana" w:cs="Arial"/>
                <w:sz w:val="20"/>
                <w:szCs w:val="22"/>
              </w:rPr>
            </w:pPr>
          </w:p>
        </w:tc>
        <w:tc>
          <w:tcPr>
            <w:tcW w:w="3260" w:type="dxa"/>
          </w:tcPr>
          <w:p w:rsidR="00BC2278" w:rsidRDefault="00BC2278" w:rsidP="00C363F9">
            <w:pPr>
              <w:jc w:val="center"/>
              <w:rPr>
                <w:rFonts w:ascii="Verdana" w:hAnsi="Verdana" w:cs="Arial"/>
                <w:sz w:val="20"/>
                <w:szCs w:val="22"/>
              </w:rPr>
            </w:pPr>
          </w:p>
        </w:tc>
        <w:tc>
          <w:tcPr>
            <w:tcW w:w="3402" w:type="dxa"/>
          </w:tcPr>
          <w:p w:rsidR="00BC2278" w:rsidRDefault="00BC2278" w:rsidP="00C363F9">
            <w:pPr>
              <w:jc w:val="center"/>
              <w:rPr>
                <w:rFonts w:ascii="Verdana" w:hAnsi="Verdana" w:cs="Arial"/>
                <w:sz w:val="20"/>
                <w:szCs w:val="22"/>
              </w:rPr>
            </w:pPr>
          </w:p>
        </w:tc>
      </w:tr>
      <w:tr w:rsidR="00BC2278" w:rsidTr="00C363F9">
        <w:tc>
          <w:tcPr>
            <w:tcW w:w="3227" w:type="dxa"/>
          </w:tcPr>
          <w:p w:rsidR="00BC2278" w:rsidRDefault="00BC2278" w:rsidP="00C363F9">
            <w:pPr>
              <w:jc w:val="center"/>
              <w:rPr>
                <w:rFonts w:ascii="Verdana" w:eastAsia="Calibri" w:hAnsi="Verdana" w:cs="Arial"/>
                <w:sz w:val="20"/>
                <w:szCs w:val="22"/>
              </w:rPr>
            </w:pPr>
          </w:p>
        </w:tc>
        <w:tc>
          <w:tcPr>
            <w:tcW w:w="3260" w:type="dxa"/>
          </w:tcPr>
          <w:p w:rsidR="00BC2278" w:rsidRDefault="00BC2278" w:rsidP="00C363F9">
            <w:pPr>
              <w:jc w:val="center"/>
              <w:rPr>
                <w:rFonts w:ascii="Verdana" w:hAnsi="Verdana" w:cs="Arial"/>
                <w:sz w:val="20"/>
                <w:szCs w:val="22"/>
              </w:rPr>
            </w:pPr>
          </w:p>
        </w:tc>
        <w:tc>
          <w:tcPr>
            <w:tcW w:w="3402" w:type="dxa"/>
          </w:tcPr>
          <w:p w:rsidR="00BC2278" w:rsidRDefault="00BC2278" w:rsidP="00C363F9">
            <w:pPr>
              <w:jc w:val="center"/>
              <w:rPr>
                <w:rFonts w:ascii="Verdana" w:hAnsi="Verdana" w:cs="Arial"/>
                <w:sz w:val="20"/>
                <w:szCs w:val="22"/>
              </w:rPr>
            </w:pPr>
          </w:p>
        </w:tc>
      </w:tr>
      <w:tr w:rsidR="00BC2278" w:rsidTr="00C363F9">
        <w:tc>
          <w:tcPr>
            <w:tcW w:w="3227" w:type="dxa"/>
            <w:hideMark/>
          </w:tcPr>
          <w:p w:rsidR="00BC2278" w:rsidRDefault="00BC2278" w:rsidP="00C363F9">
            <w:pPr>
              <w:suppressAutoHyphens/>
              <w:jc w:val="center"/>
              <w:rPr>
                <w:rFonts w:ascii="Verdana" w:hAnsi="Verdana" w:cs="Arial"/>
                <w:sz w:val="20"/>
              </w:rPr>
            </w:pPr>
            <w:r>
              <w:rPr>
                <w:rFonts w:ascii="Verdana" w:hAnsi="Verdana" w:cs="Arial"/>
                <w:sz w:val="20"/>
              </w:rPr>
              <w:t>Χρήστος Παπαβασιλείου</w:t>
            </w:r>
          </w:p>
        </w:tc>
        <w:tc>
          <w:tcPr>
            <w:tcW w:w="3260" w:type="dxa"/>
            <w:hideMark/>
          </w:tcPr>
          <w:p w:rsidR="00BC2278" w:rsidRDefault="00BC2278" w:rsidP="00C363F9">
            <w:pPr>
              <w:suppressAutoHyphens/>
              <w:jc w:val="center"/>
              <w:rPr>
                <w:rFonts w:ascii="Verdana" w:hAnsi="Verdana" w:cs="Arial"/>
                <w:sz w:val="20"/>
              </w:rPr>
            </w:pPr>
            <w:r>
              <w:rPr>
                <w:rFonts w:ascii="Verdana" w:hAnsi="Verdana" w:cs="Arial"/>
                <w:sz w:val="20"/>
              </w:rPr>
              <w:t>Μαρία Βασιλειάδη</w:t>
            </w:r>
          </w:p>
        </w:tc>
        <w:tc>
          <w:tcPr>
            <w:tcW w:w="3402" w:type="dxa"/>
            <w:hideMark/>
          </w:tcPr>
          <w:p w:rsidR="00BC2278" w:rsidRDefault="00BC2278" w:rsidP="00C363F9">
            <w:pPr>
              <w:jc w:val="center"/>
              <w:rPr>
                <w:rFonts w:ascii="Verdana" w:hAnsi="Verdana"/>
                <w:sz w:val="20"/>
              </w:rPr>
            </w:pPr>
            <w:r>
              <w:rPr>
                <w:rFonts w:ascii="Verdana" w:hAnsi="Verdana"/>
                <w:sz w:val="20"/>
              </w:rPr>
              <w:t>Αλεξία Παππά</w:t>
            </w:r>
          </w:p>
        </w:tc>
      </w:tr>
      <w:tr w:rsidR="00BC2278" w:rsidTr="00C363F9">
        <w:tc>
          <w:tcPr>
            <w:tcW w:w="3227" w:type="dxa"/>
            <w:hideMark/>
          </w:tcPr>
          <w:p w:rsidR="00BC2278" w:rsidRDefault="00BC2278" w:rsidP="00C363F9">
            <w:pPr>
              <w:suppressAutoHyphens/>
              <w:jc w:val="center"/>
              <w:rPr>
                <w:rFonts w:ascii="Verdana" w:hAnsi="Verdana" w:cs="Arial"/>
                <w:sz w:val="20"/>
              </w:rPr>
            </w:pPr>
            <w:r>
              <w:rPr>
                <w:rFonts w:ascii="Verdana" w:hAnsi="Verdana" w:cs="Arial"/>
                <w:sz w:val="20"/>
              </w:rPr>
              <w:t>ΠΕ Πολιτικός Μηχανικός</w:t>
            </w:r>
          </w:p>
        </w:tc>
        <w:tc>
          <w:tcPr>
            <w:tcW w:w="3260" w:type="dxa"/>
            <w:hideMark/>
          </w:tcPr>
          <w:p w:rsidR="00BC2278" w:rsidRDefault="00BC2278" w:rsidP="00C363F9">
            <w:pPr>
              <w:suppressAutoHyphens/>
              <w:jc w:val="center"/>
              <w:rPr>
                <w:rFonts w:ascii="Verdana" w:hAnsi="Verdana" w:cs="Arial"/>
                <w:sz w:val="20"/>
              </w:rPr>
            </w:pPr>
            <w:r>
              <w:rPr>
                <w:rFonts w:ascii="Verdana" w:hAnsi="Verdana" w:cs="Arial"/>
                <w:sz w:val="20"/>
              </w:rPr>
              <w:t>ΠΕ Πολιτικός Μηχανικός</w:t>
            </w:r>
          </w:p>
        </w:tc>
        <w:tc>
          <w:tcPr>
            <w:tcW w:w="3402" w:type="dxa"/>
            <w:hideMark/>
          </w:tcPr>
          <w:p w:rsidR="00BC2278" w:rsidRDefault="00BC2278" w:rsidP="00C363F9">
            <w:pPr>
              <w:jc w:val="center"/>
              <w:rPr>
                <w:rFonts w:ascii="Verdana" w:hAnsi="Verdana"/>
                <w:sz w:val="20"/>
              </w:rPr>
            </w:pPr>
            <w:r>
              <w:rPr>
                <w:rFonts w:ascii="Verdana" w:hAnsi="Verdana"/>
                <w:sz w:val="20"/>
              </w:rPr>
              <w:t>ΠΕ Αρχιτέκτονας Μηχανικός</w:t>
            </w:r>
          </w:p>
        </w:tc>
      </w:tr>
      <w:tr w:rsidR="00BC2278" w:rsidTr="00C363F9">
        <w:tc>
          <w:tcPr>
            <w:tcW w:w="3227" w:type="dxa"/>
          </w:tcPr>
          <w:p w:rsidR="00BC2278" w:rsidRDefault="00BC2278" w:rsidP="00C363F9">
            <w:pPr>
              <w:suppressAutoHyphens/>
              <w:jc w:val="center"/>
              <w:rPr>
                <w:rFonts w:ascii="Verdana" w:hAnsi="Verdana" w:cs="Arial"/>
                <w:sz w:val="20"/>
              </w:rPr>
            </w:pPr>
          </w:p>
        </w:tc>
        <w:tc>
          <w:tcPr>
            <w:tcW w:w="3260" w:type="dxa"/>
          </w:tcPr>
          <w:p w:rsidR="00BC2278" w:rsidRDefault="00BC2278" w:rsidP="00C363F9">
            <w:pPr>
              <w:suppressAutoHyphens/>
              <w:jc w:val="center"/>
              <w:rPr>
                <w:rFonts w:ascii="Verdana" w:hAnsi="Verdana" w:cs="Arial"/>
                <w:sz w:val="20"/>
              </w:rPr>
            </w:pPr>
          </w:p>
        </w:tc>
        <w:tc>
          <w:tcPr>
            <w:tcW w:w="3402" w:type="dxa"/>
          </w:tcPr>
          <w:p w:rsidR="00BC2278" w:rsidRDefault="00BC2278" w:rsidP="00C363F9">
            <w:pPr>
              <w:jc w:val="center"/>
              <w:rPr>
                <w:rFonts w:ascii="Verdana" w:hAnsi="Verdana"/>
                <w:sz w:val="20"/>
              </w:rPr>
            </w:pPr>
          </w:p>
        </w:tc>
      </w:tr>
      <w:tr w:rsidR="00BC2278" w:rsidTr="00C363F9">
        <w:tc>
          <w:tcPr>
            <w:tcW w:w="3227" w:type="dxa"/>
          </w:tcPr>
          <w:p w:rsidR="00BC2278" w:rsidRDefault="00BC2278" w:rsidP="00C363F9">
            <w:pPr>
              <w:suppressAutoHyphens/>
              <w:jc w:val="center"/>
              <w:rPr>
                <w:rFonts w:ascii="Verdana" w:hAnsi="Verdana" w:cs="Arial"/>
                <w:sz w:val="20"/>
              </w:rPr>
            </w:pPr>
          </w:p>
        </w:tc>
        <w:tc>
          <w:tcPr>
            <w:tcW w:w="3260" w:type="dxa"/>
          </w:tcPr>
          <w:p w:rsidR="00BC2278" w:rsidRDefault="00BC2278" w:rsidP="00C363F9">
            <w:pPr>
              <w:suppressAutoHyphens/>
              <w:jc w:val="center"/>
              <w:rPr>
                <w:rFonts w:ascii="Verdana" w:hAnsi="Verdana" w:cs="Arial"/>
                <w:sz w:val="20"/>
              </w:rPr>
            </w:pPr>
          </w:p>
        </w:tc>
        <w:tc>
          <w:tcPr>
            <w:tcW w:w="3402" w:type="dxa"/>
          </w:tcPr>
          <w:p w:rsidR="00BC2278" w:rsidRDefault="00BC2278" w:rsidP="00C363F9">
            <w:pPr>
              <w:jc w:val="center"/>
              <w:rPr>
                <w:rFonts w:ascii="Verdana" w:hAnsi="Verdana"/>
                <w:sz w:val="20"/>
              </w:rPr>
            </w:pPr>
          </w:p>
        </w:tc>
      </w:tr>
      <w:tr w:rsidR="00BC2278" w:rsidTr="00C363F9">
        <w:tc>
          <w:tcPr>
            <w:tcW w:w="3227" w:type="dxa"/>
            <w:hideMark/>
          </w:tcPr>
          <w:p w:rsidR="00BC2278" w:rsidRDefault="00BC2278" w:rsidP="00C363F9">
            <w:pPr>
              <w:suppressAutoHyphens/>
              <w:jc w:val="center"/>
              <w:rPr>
                <w:rFonts w:ascii="Verdana" w:hAnsi="Verdana" w:cs="Arial"/>
                <w:sz w:val="20"/>
              </w:rPr>
            </w:pPr>
            <w:r>
              <w:rPr>
                <w:rFonts w:ascii="Verdana" w:hAnsi="Verdana" w:cs="Arial"/>
                <w:sz w:val="20"/>
              </w:rPr>
              <w:t>Περικλής Γκανιάτσας</w:t>
            </w:r>
          </w:p>
        </w:tc>
        <w:tc>
          <w:tcPr>
            <w:tcW w:w="3260" w:type="dxa"/>
          </w:tcPr>
          <w:p w:rsidR="00BC2278" w:rsidRDefault="00BC2278" w:rsidP="00C363F9">
            <w:pPr>
              <w:suppressAutoHyphens/>
              <w:jc w:val="center"/>
              <w:rPr>
                <w:rFonts w:ascii="Verdana" w:hAnsi="Verdana" w:cs="Arial"/>
                <w:sz w:val="20"/>
              </w:rPr>
            </w:pPr>
          </w:p>
        </w:tc>
        <w:tc>
          <w:tcPr>
            <w:tcW w:w="3402" w:type="dxa"/>
          </w:tcPr>
          <w:p w:rsidR="00BC2278" w:rsidRDefault="00BC2278" w:rsidP="00C363F9">
            <w:pPr>
              <w:jc w:val="center"/>
              <w:rPr>
                <w:rFonts w:ascii="Verdana" w:hAnsi="Verdana"/>
                <w:sz w:val="20"/>
              </w:rPr>
            </w:pPr>
          </w:p>
        </w:tc>
      </w:tr>
      <w:tr w:rsidR="00BC2278" w:rsidTr="00C363F9">
        <w:tc>
          <w:tcPr>
            <w:tcW w:w="3227" w:type="dxa"/>
            <w:hideMark/>
          </w:tcPr>
          <w:p w:rsidR="00BC2278" w:rsidRDefault="00BC2278" w:rsidP="00C363F9">
            <w:pPr>
              <w:suppressAutoHyphens/>
              <w:jc w:val="center"/>
              <w:rPr>
                <w:rFonts w:ascii="Verdana" w:hAnsi="Verdana" w:cs="Arial"/>
                <w:sz w:val="20"/>
              </w:rPr>
            </w:pPr>
            <w:r>
              <w:rPr>
                <w:rFonts w:ascii="Verdana" w:hAnsi="Verdana" w:cs="Arial"/>
                <w:sz w:val="20"/>
              </w:rPr>
              <w:t>ΤΕ Μηχανολόγος Μηχανικός</w:t>
            </w:r>
          </w:p>
        </w:tc>
        <w:tc>
          <w:tcPr>
            <w:tcW w:w="3260" w:type="dxa"/>
          </w:tcPr>
          <w:p w:rsidR="00BC2278" w:rsidRDefault="00BC2278" w:rsidP="00C363F9">
            <w:pPr>
              <w:suppressAutoHyphens/>
              <w:jc w:val="center"/>
              <w:rPr>
                <w:rFonts w:ascii="Verdana" w:hAnsi="Verdana" w:cs="Arial"/>
                <w:sz w:val="20"/>
              </w:rPr>
            </w:pPr>
          </w:p>
        </w:tc>
        <w:tc>
          <w:tcPr>
            <w:tcW w:w="3402" w:type="dxa"/>
          </w:tcPr>
          <w:p w:rsidR="00BC2278" w:rsidRDefault="00BC2278" w:rsidP="00C363F9">
            <w:pPr>
              <w:jc w:val="center"/>
              <w:rPr>
                <w:rFonts w:ascii="Verdana" w:hAnsi="Verdana"/>
                <w:sz w:val="20"/>
              </w:rPr>
            </w:pPr>
          </w:p>
        </w:tc>
      </w:tr>
    </w:tbl>
    <w:p w:rsidR="00B94DEE" w:rsidRDefault="00B94DEE" w:rsidP="00CF1F1A">
      <w:pPr>
        <w:jc w:val="both"/>
        <w:rPr>
          <w:rFonts w:ascii="Verdana" w:hAnsi="Verdana"/>
          <w:sz w:val="20"/>
        </w:rPr>
      </w:pPr>
    </w:p>
    <w:sectPr w:rsidR="00B94DEE" w:rsidSect="005132C3">
      <w:footerReference w:type="default" r:id="rId10"/>
      <w:pgSz w:w="11906" w:h="16838" w:code="9"/>
      <w:pgMar w:top="624" w:right="1134" w:bottom="624" w:left="1134" w:header="284" w:footer="39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569E" w:rsidRDefault="00DB569E">
      <w:r>
        <w:separator/>
      </w:r>
    </w:p>
  </w:endnote>
  <w:endnote w:type="continuationSeparator" w:id="0">
    <w:p w:rsidR="00DB569E" w:rsidRDefault="00DB569E">
      <w:r>
        <w:continuationSeparator/>
      </w:r>
    </w:p>
  </w:endnote>
</w:endnotes>
</file>

<file path=word/fontTable.xml><?xml version="1.0" encoding="utf-8"?>
<w:fonts xmlns:r="http://schemas.openxmlformats.org/officeDocument/2006/relationships" xmlns:w="http://schemas.openxmlformats.org/wordprocessingml/2006/main">
  <w:font w:name="Comic Sans MS">
    <w:panose1 w:val="030F0702030302020204"/>
    <w:charset w:val="A1"/>
    <w:family w:val="script"/>
    <w:pitch w:val="variable"/>
    <w:sig w:usb0="00000687" w:usb1="00000013" w:usb2="00000000" w:usb3="00000000" w:csb0="0000009F" w:csb1="00000000"/>
  </w:font>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A1"/>
    <w:family w:val="swiss"/>
    <w:pitch w:val="variable"/>
    <w:sig w:usb0="A00006FF" w:usb1="4000205B" w:usb2="00000010" w:usb3="00000000" w:csb0="0000019F"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1"/>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NewRoman">
    <w:panose1 w:val="00000000000000000000"/>
    <w:charset w:val="A1"/>
    <w:family w:val="auto"/>
    <w:notTrueType/>
    <w:pitch w:val="default"/>
    <w:sig w:usb0="00000081" w:usb1="00000000" w:usb2="00000000" w:usb3="00000000" w:csb0="00000008"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514E" w:rsidRDefault="00ED514E">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569E" w:rsidRDefault="00DB569E">
      <w:r>
        <w:separator/>
      </w:r>
    </w:p>
  </w:footnote>
  <w:footnote w:type="continuationSeparator" w:id="0">
    <w:p w:rsidR="00DB569E" w:rsidRDefault="00DB569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AF3249"/>
    <w:multiLevelType w:val="hybridMultilevel"/>
    <w:tmpl w:val="8D321E3C"/>
    <w:lvl w:ilvl="0" w:tplc="04080011">
      <w:start w:val="1"/>
      <w:numFmt w:val="decimal"/>
      <w:lvlText w:val="%1)"/>
      <w:lvlJc w:val="left"/>
      <w:pPr>
        <w:tabs>
          <w:tab w:val="num" w:pos="2912"/>
        </w:tabs>
        <w:ind w:left="2912" w:hanging="360"/>
      </w:pPr>
    </w:lvl>
    <w:lvl w:ilvl="1" w:tplc="04080019" w:tentative="1">
      <w:start w:val="1"/>
      <w:numFmt w:val="lowerLetter"/>
      <w:lvlText w:val="%2."/>
      <w:lvlJc w:val="left"/>
      <w:pPr>
        <w:tabs>
          <w:tab w:val="num" w:pos="3632"/>
        </w:tabs>
        <w:ind w:left="3632" w:hanging="360"/>
      </w:pPr>
    </w:lvl>
    <w:lvl w:ilvl="2" w:tplc="0408001B" w:tentative="1">
      <w:start w:val="1"/>
      <w:numFmt w:val="lowerRoman"/>
      <w:lvlText w:val="%3."/>
      <w:lvlJc w:val="right"/>
      <w:pPr>
        <w:tabs>
          <w:tab w:val="num" w:pos="4352"/>
        </w:tabs>
        <w:ind w:left="4352" w:hanging="180"/>
      </w:pPr>
    </w:lvl>
    <w:lvl w:ilvl="3" w:tplc="0408000F" w:tentative="1">
      <w:start w:val="1"/>
      <w:numFmt w:val="decimal"/>
      <w:lvlText w:val="%4."/>
      <w:lvlJc w:val="left"/>
      <w:pPr>
        <w:tabs>
          <w:tab w:val="num" w:pos="5072"/>
        </w:tabs>
        <w:ind w:left="5072" w:hanging="360"/>
      </w:pPr>
    </w:lvl>
    <w:lvl w:ilvl="4" w:tplc="04080019" w:tentative="1">
      <w:start w:val="1"/>
      <w:numFmt w:val="lowerLetter"/>
      <w:lvlText w:val="%5."/>
      <w:lvlJc w:val="left"/>
      <w:pPr>
        <w:tabs>
          <w:tab w:val="num" w:pos="5792"/>
        </w:tabs>
        <w:ind w:left="5792" w:hanging="360"/>
      </w:pPr>
    </w:lvl>
    <w:lvl w:ilvl="5" w:tplc="0408001B" w:tentative="1">
      <w:start w:val="1"/>
      <w:numFmt w:val="lowerRoman"/>
      <w:lvlText w:val="%6."/>
      <w:lvlJc w:val="right"/>
      <w:pPr>
        <w:tabs>
          <w:tab w:val="num" w:pos="6512"/>
        </w:tabs>
        <w:ind w:left="6512" w:hanging="180"/>
      </w:pPr>
    </w:lvl>
    <w:lvl w:ilvl="6" w:tplc="0408000F" w:tentative="1">
      <w:start w:val="1"/>
      <w:numFmt w:val="decimal"/>
      <w:lvlText w:val="%7."/>
      <w:lvlJc w:val="left"/>
      <w:pPr>
        <w:tabs>
          <w:tab w:val="num" w:pos="7232"/>
        </w:tabs>
        <w:ind w:left="7232" w:hanging="360"/>
      </w:pPr>
    </w:lvl>
    <w:lvl w:ilvl="7" w:tplc="04080019" w:tentative="1">
      <w:start w:val="1"/>
      <w:numFmt w:val="lowerLetter"/>
      <w:lvlText w:val="%8."/>
      <w:lvlJc w:val="left"/>
      <w:pPr>
        <w:tabs>
          <w:tab w:val="num" w:pos="7952"/>
        </w:tabs>
        <w:ind w:left="7952" w:hanging="360"/>
      </w:pPr>
    </w:lvl>
    <w:lvl w:ilvl="8" w:tplc="0408001B" w:tentative="1">
      <w:start w:val="1"/>
      <w:numFmt w:val="lowerRoman"/>
      <w:lvlText w:val="%9."/>
      <w:lvlJc w:val="right"/>
      <w:pPr>
        <w:tabs>
          <w:tab w:val="num" w:pos="8672"/>
        </w:tabs>
        <w:ind w:left="8672" w:hanging="180"/>
      </w:pPr>
    </w:lvl>
  </w:abstractNum>
  <w:abstractNum w:abstractNumId="1">
    <w:nsid w:val="0B3F2191"/>
    <w:multiLevelType w:val="hybridMultilevel"/>
    <w:tmpl w:val="089CC9A8"/>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2">
    <w:nsid w:val="0D7B65AD"/>
    <w:multiLevelType w:val="multilevel"/>
    <w:tmpl w:val="143466A2"/>
    <w:lvl w:ilvl="0">
      <w:start w:val="1"/>
      <w:numFmt w:val="decimal"/>
      <w:lvlText w:val="%1."/>
      <w:lvlJc w:val="left"/>
      <w:pPr>
        <w:tabs>
          <w:tab w:val="num" w:pos="357"/>
        </w:tabs>
        <w:ind w:left="357" w:hanging="357"/>
      </w:pPr>
      <w:rPr>
        <w:rFonts w:ascii="Comic Sans MS" w:hAnsi="Comic Sans MS" w:hint="default"/>
        <w:b w:val="0"/>
        <w:i w:val="0"/>
        <w:spacing w:val="0"/>
        <w:sz w:val="21"/>
        <w:szCs w:val="21"/>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25172834"/>
    <w:multiLevelType w:val="hybridMultilevel"/>
    <w:tmpl w:val="143466A2"/>
    <w:lvl w:ilvl="0" w:tplc="8E4A5244">
      <w:start w:val="1"/>
      <w:numFmt w:val="decimal"/>
      <w:lvlText w:val="%1."/>
      <w:lvlJc w:val="left"/>
      <w:pPr>
        <w:tabs>
          <w:tab w:val="num" w:pos="357"/>
        </w:tabs>
        <w:ind w:left="357" w:hanging="357"/>
      </w:pPr>
      <w:rPr>
        <w:rFonts w:ascii="Comic Sans MS" w:hAnsi="Comic Sans MS" w:hint="default"/>
        <w:b w:val="0"/>
        <w:i w:val="0"/>
        <w:spacing w:val="0"/>
        <w:sz w:val="21"/>
        <w:szCs w:val="21"/>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4">
    <w:nsid w:val="37446543"/>
    <w:multiLevelType w:val="hybridMultilevel"/>
    <w:tmpl w:val="BDBA01B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4F024F2A"/>
    <w:multiLevelType w:val="hybridMultilevel"/>
    <w:tmpl w:val="AF8C1BFE"/>
    <w:lvl w:ilvl="0" w:tplc="04080011">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6">
    <w:nsid w:val="61C04CEB"/>
    <w:multiLevelType w:val="hybridMultilevel"/>
    <w:tmpl w:val="93209D1A"/>
    <w:lvl w:ilvl="0" w:tplc="0408000F">
      <w:start w:val="1"/>
      <w:numFmt w:val="decimal"/>
      <w:lvlText w:val="%1."/>
      <w:lvlJc w:val="left"/>
      <w:pPr>
        <w:tabs>
          <w:tab w:val="num" w:pos="720"/>
        </w:tabs>
        <w:ind w:left="720" w:hanging="360"/>
      </w:pPr>
      <w:rPr>
        <w:rFonts w:hint="default"/>
      </w:rPr>
    </w:lvl>
    <w:lvl w:ilvl="1" w:tplc="BAF85490">
      <w:start w:val="1"/>
      <w:numFmt w:val="bullet"/>
      <w:lvlText w:val=""/>
      <w:lvlJc w:val="left"/>
      <w:pPr>
        <w:tabs>
          <w:tab w:val="num" w:pos="1403"/>
        </w:tabs>
        <w:ind w:left="1403" w:hanging="323"/>
      </w:pPr>
      <w:rPr>
        <w:rFonts w:ascii="Wingdings" w:hAnsi="Wingdings" w:hint="default"/>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7">
    <w:nsid w:val="63475E87"/>
    <w:multiLevelType w:val="hybridMultilevel"/>
    <w:tmpl w:val="6AA6B8C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6BD8054F"/>
    <w:multiLevelType w:val="hybridMultilevel"/>
    <w:tmpl w:val="924CD880"/>
    <w:lvl w:ilvl="0" w:tplc="2A9AAD2C">
      <w:start w:val="1"/>
      <w:numFmt w:val="decimal"/>
      <w:lvlText w:val="%1."/>
      <w:lvlJc w:val="left"/>
      <w:pPr>
        <w:tabs>
          <w:tab w:val="num" w:pos="357"/>
        </w:tabs>
        <w:ind w:left="357" w:hanging="357"/>
      </w:pPr>
      <w:rPr>
        <w:rFonts w:ascii="Verdana" w:hAnsi="Verdana" w:hint="default"/>
        <w:b w:val="0"/>
        <w:i w:val="0"/>
        <w:spacing w:val="0"/>
        <w:sz w:val="20"/>
        <w:szCs w:val="21"/>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9">
    <w:nsid w:val="70E70D35"/>
    <w:multiLevelType w:val="hybridMultilevel"/>
    <w:tmpl w:val="92266906"/>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10">
    <w:nsid w:val="7363711A"/>
    <w:multiLevelType w:val="hybridMultilevel"/>
    <w:tmpl w:val="8D9E8030"/>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num w:numId="1">
    <w:abstractNumId w:val="10"/>
  </w:num>
  <w:num w:numId="2">
    <w:abstractNumId w:val="6"/>
  </w:num>
  <w:num w:numId="3">
    <w:abstractNumId w:val="9"/>
  </w:num>
  <w:num w:numId="4">
    <w:abstractNumId w:val="3"/>
  </w:num>
  <w:num w:numId="5">
    <w:abstractNumId w:val="1"/>
  </w:num>
  <w:num w:numId="6">
    <w:abstractNumId w:val="2"/>
  </w:num>
  <w:num w:numId="7">
    <w:abstractNumId w:val="8"/>
  </w:num>
  <w:num w:numId="8">
    <w:abstractNumId w:val="4"/>
  </w:num>
  <w:num w:numId="9">
    <w:abstractNumId w:val="0"/>
  </w:num>
  <w:num w:numId="10">
    <w:abstractNumId w:val="5"/>
  </w:num>
  <w:num w:numId="1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autoHyphenation/>
  <w:hyphenationZone w:val="357"/>
  <w:doNotHyphenateCaps/>
  <w:characterSpacingControl w:val="doNotCompress"/>
  <w:hdrShapeDefaults>
    <o:shapedefaults v:ext="edit" spidmax="2051"/>
  </w:hdrShapeDefaults>
  <w:footnotePr>
    <w:footnote w:id="-1"/>
    <w:footnote w:id="0"/>
  </w:footnotePr>
  <w:endnotePr>
    <w:endnote w:id="-1"/>
    <w:endnote w:id="0"/>
  </w:endnotePr>
  <w:compat/>
  <w:rsids>
    <w:rsidRoot w:val="00BE5152"/>
    <w:rsid w:val="000120C4"/>
    <w:rsid w:val="000120F7"/>
    <w:rsid w:val="0001363A"/>
    <w:rsid w:val="00017E3B"/>
    <w:rsid w:val="000226A1"/>
    <w:rsid w:val="0002414B"/>
    <w:rsid w:val="0002785D"/>
    <w:rsid w:val="00030535"/>
    <w:rsid w:val="000326FA"/>
    <w:rsid w:val="00035B1D"/>
    <w:rsid w:val="0003679B"/>
    <w:rsid w:val="00042633"/>
    <w:rsid w:val="000524F2"/>
    <w:rsid w:val="000539C9"/>
    <w:rsid w:val="000570C7"/>
    <w:rsid w:val="0006044E"/>
    <w:rsid w:val="00064951"/>
    <w:rsid w:val="00071D5B"/>
    <w:rsid w:val="00072BAF"/>
    <w:rsid w:val="000730D5"/>
    <w:rsid w:val="00076692"/>
    <w:rsid w:val="0007699A"/>
    <w:rsid w:val="0008431F"/>
    <w:rsid w:val="000878A6"/>
    <w:rsid w:val="00093FB9"/>
    <w:rsid w:val="00096F3A"/>
    <w:rsid w:val="000A47F7"/>
    <w:rsid w:val="000A7765"/>
    <w:rsid w:val="000A7A34"/>
    <w:rsid w:val="000B33DE"/>
    <w:rsid w:val="000C29CF"/>
    <w:rsid w:val="000C6088"/>
    <w:rsid w:val="000D2BE2"/>
    <w:rsid w:val="000F49F9"/>
    <w:rsid w:val="001041C1"/>
    <w:rsid w:val="001125B6"/>
    <w:rsid w:val="00115817"/>
    <w:rsid w:val="00116C08"/>
    <w:rsid w:val="001230DF"/>
    <w:rsid w:val="00124BF2"/>
    <w:rsid w:val="00125F2B"/>
    <w:rsid w:val="00127DD0"/>
    <w:rsid w:val="0013112C"/>
    <w:rsid w:val="00144608"/>
    <w:rsid w:val="0014693C"/>
    <w:rsid w:val="00150792"/>
    <w:rsid w:val="00151043"/>
    <w:rsid w:val="0015319D"/>
    <w:rsid w:val="001555FB"/>
    <w:rsid w:val="001570E9"/>
    <w:rsid w:val="00164CE5"/>
    <w:rsid w:val="00170610"/>
    <w:rsid w:val="00175F22"/>
    <w:rsid w:val="0017609F"/>
    <w:rsid w:val="00176986"/>
    <w:rsid w:val="00180A9A"/>
    <w:rsid w:val="00182003"/>
    <w:rsid w:val="00192B93"/>
    <w:rsid w:val="001A0695"/>
    <w:rsid w:val="001A06E1"/>
    <w:rsid w:val="001A141C"/>
    <w:rsid w:val="001A1478"/>
    <w:rsid w:val="001A1F44"/>
    <w:rsid w:val="001A5F96"/>
    <w:rsid w:val="001B0C77"/>
    <w:rsid w:val="001B6F5A"/>
    <w:rsid w:val="001C24FA"/>
    <w:rsid w:val="001C461B"/>
    <w:rsid w:val="001C511C"/>
    <w:rsid w:val="001D16A8"/>
    <w:rsid w:val="001E4AFD"/>
    <w:rsid w:val="001E53A1"/>
    <w:rsid w:val="001F341D"/>
    <w:rsid w:val="001F78ED"/>
    <w:rsid w:val="002001F9"/>
    <w:rsid w:val="002010B5"/>
    <w:rsid w:val="002173E4"/>
    <w:rsid w:val="002177C7"/>
    <w:rsid w:val="00221688"/>
    <w:rsid w:val="00223D0C"/>
    <w:rsid w:val="00226C12"/>
    <w:rsid w:val="00233CAA"/>
    <w:rsid w:val="002354A4"/>
    <w:rsid w:val="00235E5B"/>
    <w:rsid w:val="00236E78"/>
    <w:rsid w:val="002449B9"/>
    <w:rsid w:val="0024687F"/>
    <w:rsid w:val="002519ED"/>
    <w:rsid w:val="002570B4"/>
    <w:rsid w:val="002615D8"/>
    <w:rsid w:val="002667BF"/>
    <w:rsid w:val="0027370B"/>
    <w:rsid w:val="0027574C"/>
    <w:rsid w:val="002820E6"/>
    <w:rsid w:val="0028238F"/>
    <w:rsid w:val="00287DA0"/>
    <w:rsid w:val="00297ACC"/>
    <w:rsid w:val="002A001D"/>
    <w:rsid w:val="002A306E"/>
    <w:rsid w:val="002A414B"/>
    <w:rsid w:val="002B0976"/>
    <w:rsid w:val="002B4322"/>
    <w:rsid w:val="002B541E"/>
    <w:rsid w:val="002B712C"/>
    <w:rsid w:val="002D11D8"/>
    <w:rsid w:val="002D1E42"/>
    <w:rsid w:val="002E0F5B"/>
    <w:rsid w:val="002E5F90"/>
    <w:rsid w:val="002F33AE"/>
    <w:rsid w:val="003071CC"/>
    <w:rsid w:val="00312538"/>
    <w:rsid w:val="003256A6"/>
    <w:rsid w:val="00330ED2"/>
    <w:rsid w:val="00336CF5"/>
    <w:rsid w:val="00336FAE"/>
    <w:rsid w:val="00342675"/>
    <w:rsid w:val="00342734"/>
    <w:rsid w:val="003430D9"/>
    <w:rsid w:val="00343BE2"/>
    <w:rsid w:val="0034729C"/>
    <w:rsid w:val="00351D87"/>
    <w:rsid w:val="00356107"/>
    <w:rsid w:val="00360DE9"/>
    <w:rsid w:val="00364079"/>
    <w:rsid w:val="003721F9"/>
    <w:rsid w:val="003734E2"/>
    <w:rsid w:val="00373711"/>
    <w:rsid w:val="0037621E"/>
    <w:rsid w:val="003807A3"/>
    <w:rsid w:val="0038112C"/>
    <w:rsid w:val="00381B90"/>
    <w:rsid w:val="00382A9E"/>
    <w:rsid w:val="00390267"/>
    <w:rsid w:val="00390B87"/>
    <w:rsid w:val="0039191D"/>
    <w:rsid w:val="003B1B53"/>
    <w:rsid w:val="003B57FA"/>
    <w:rsid w:val="003C2E82"/>
    <w:rsid w:val="003C3BCB"/>
    <w:rsid w:val="003C456C"/>
    <w:rsid w:val="003C7A04"/>
    <w:rsid w:val="003D4300"/>
    <w:rsid w:val="003D5387"/>
    <w:rsid w:val="003E06EE"/>
    <w:rsid w:val="003E5CAE"/>
    <w:rsid w:val="003E5D66"/>
    <w:rsid w:val="003E5FC5"/>
    <w:rsid w:val="003F1F5E"/>
    <w:rsid w:val="003F52B2"/>
    <w:rsid w:val="00402179"/>
    <w:rsid w:val="00405003"/>
    <w:rsid w:val="00407638"/>
    <w:rsid w:val="00412BF7"/>
    <w:rsid w:val="00424585"/>
    <w:rsid w:val="00427E12"/>
    <w:rsid w:val="00432B69"/>
    <w:rsid w:val="00433809"/>
    <w:rsid w:val="00434A30"/>
    <w:rsid w:val="0044071B"/>
    <w:rsid w:val="00442C6A"/>
    <w:rsid w:val="00443248"/>
    <w:rsid w:val="00445B09"/>
    <w:rsid w:val="004561B1"/>
    <w:rsid w:val="004578B6"/>
    <w:rsid w:val="00460160"/>
    <w:rsid w:val="00461AD4"/>
    <w:rsid w:val="00462A99"/>
    <w:rsid w:val="0048166C"/>
    <w:rsid w:val="00482398"/>
    <w:rsid w:val="004901B8"/>
    <w:rsid w:val="004913FB"/>
    <w:rsid w:val="00495835"/>
    <w:rsid w:val="004968DB"/>
    <w:rsid w:val="00497CA5"/>
    <w:rsid w:val="004A476E"/>
    <w:rsid w:val="004A50B6"/>
    <w:rsid w:val="004B0213"/>
    <w:rsid w:val="004B4486"/>
    <w:rsid w:val="004B60F9"/>
    <w:rsid w:val="004C65E4"/>
    <w:rsid w:val="004D2659"/>
    <w:rsid w:val="004D553D"/>
    <w:rsid w:val="004D5A34"/>
    <w:rsid w:val="004D6369"/>
    <w:rsid w:val="004E1D45"/>
    <w:rsid w:val="004F13CF"/>
    <w:rsid w:val="004F38B1"/>
    <w:rsid w:val="004F42B5"/>
    <w:rsid w:val="00502ADD"/>
    <w:rsid w:val="005132C3"/>
    <w:rsid w:val="00513A9A"/>
    <w:rsid w:val="00516639"/>
    <w:rsid w:val="0052665F"/>
    <w:rsid w:val="00533ACE"/>
    <w:rsid w:val="005352B2"/>
    <w:rsid w:val="00537759"/>
    <w:rsid w:val="00541FD6"/>
    <w:rsid w:val="00544B18"/>
    <w:rsid w:val="00544BDD"/>
    <w:rsid w:val="005531BE"/>
    <w:rsid w:val="00564A6F"/>
    <w:rsid w:val="00573FBB"/>
    <w:rsid w:val="005745DD"/>
    <w:rsid w:val="0058361C"/>
    <w:rsid w:val="00583BFD"/>
    <w:rsid w:val="005966DF"/>
    <w:rsid w:val="005A021B"/>
    <w:rsid w:val="005A0696"/>
    <w:rsid w:val="005A56CB"/>
    <w:rsid w:val="005A6E87"/>
    <w:rsid w:val="005B6053"/>
    <w:rsid w:val="005C5034"/>
    <w:rsid w:val="005D2514"/>
    <w:rsid w:val="005D2E9D"/>
    <w:rsid w:val="005D55A1"/>
    <w:rsid w:val="005D6149"/>
    <w:rsid w:val="005E0C5E"/>
    <w:rsid w:val="005F7A9C"/>
    <w:rsid w:val="00602039"/>
    <w:rsid w:val="00602A46"/>
    <w:rsid w:val="00603498"/>
    <w:rsid w:val="00603DDD"/>
    <w:rsid w:val="00604C38"/>
    <w:rsid w:val="006120F5"/>
    <w:rsid w:val="00617294"/>
    <w:rsid w:val="00620AE9"/>
    <w:rsid w:val="0064051C"/>
    <w:rsid w:val="00647393"/>
    <w:rsid w:val="006556A9"/>
    <w:rsid w:val="00661746"/>
    <w:rsid w:val="00663C32"/>
    <w:rsid w:val="00664EE6"/>
    <w:rsid w:val="0067084D"/>
    <w:rsid w:val="00685963"/>
    <w:rsid w:val="00685975"/>
    <w:rsid w:val="00690647"/>
    <w:rsid w:val="00693338"/>
    <w:rsid w:val="006A127B"/>
    <w:rsid w:val="006A7FCF"/>
    <w:rsid w:val="006B0B3E"/>
    <w:rsid w:val="006B23E8"/>
    <w:rsid w:val="006B2489"/>
    <w:rsid w:val="006B262E"/>
    <w:rsid w:val="006B77A3"/>
    <w:rsid w:val="006C0A90"/>
    <w:rsid w:val="006D01A5"/>
    <w:rsid w:val="006D16E4"/>
    <w:rsid w:val="006D2ECC"/>
    <w:rsid w:val="006E6425"/>
    <w:rsid w:val="006E75FC"/>
    <w:rsid w:val="006E7FAC"/>
    <w:rsid w:val="006F0F8B"/>
    <w:rsid w:val="006F2CF0"/>
    <w:rsid w:val="006F3980"/>
    <w:rsid w:val="006F3AFC"/>
    <w:rsid w:val="00705462"/>
    <w:rsid w:val="00707892"/>
    <w:rsid w:val="00707BB8"/>
    <w:rsid w:val="00713BD5"/>
    <w:rsid w:val="00714F30"/>
    <w:rsid w:val="00716B68"/>
    <w:rsid w:val="0072229F"/>
    <w:rsid w:val="007234C2"/>
    <w:rsid w:val="00730988"/>
    <w:rsid w:val="00730B83"/>
    <w:rsid w:val="0073365A"/>
    <w:rsid w:val="007359BB"/>
    <w:rsid w:val="00740301"/>
    <w:rsid w:val="00744DC5"/>
    <w:rsid w:val="00744DD6"/>
    <w:rsid w:val="00746F54"/>
    <w:rsid w:val="00747A99"/>
    <w:rsid w:val="00764225"/>
    <w:rsid w:val="00764D02"/>
    <w:rsid w:val="0077364D"/>
    <w:rsid w:val="007746D4"/>
    <w:rsid w:val="007746D7"/>
    <w:rsid w:val="00777A78"/>
    <w:rsid w:val="00783A07"/>
    <w:rsid w:val="007901A8"/>
    <w:rsid w:val="00793A5B"/>
    <w:rsid w:val="007949B2"/>
    <w:rsid w:val="007A1E23"/>
    <w:rsid w:val="007B1D7B"/>
    <w:rsid w:val="007B4B8A"/>
    <w:rsid w:val="007B59DA"/>
    <w:rsid w:val="007B67B6"/>
    <w:rsid w:val="007B68C8"/>
    <w:rsid w:val="007B6FB5"/>
    <w:rsid w:val="007B7F4B"/>
    <w:rsid w:val="007C2472"/>
    <w:rsid w:val="007C365E"/>
    <w:rsid w:val="007C4C37"/>
    <w:rsid w:val="007C6288"/>
    <w:rsid w:val="007D5620"/>
    <w:rsid w:val="007D7FDC"/>
    <w:rsid w:val="007E0AAA"/>
    <w:rsid w:val="007F4FE5"/>
    <w:rsid w:val="007F6B2E"/>
    <w:rsid w:val="007F7182"/>
    <w:rsid w:val="008120EC"/>
    <w:rsid w:val="00813E4B"/>
    <w:rsid w:val="00813F57"/>
    <w:rsid w:val="008245B1"/>
    <w:rsid w:val="00825DE7"/>
    <w:rsid w:val="00853560"/>
    <w:rsid w:val="008658E0"/>
    <w:rsid w:val="00867A57"/>
    <w:rsid w:val="00872E8F"/>
    <w:rsid w:val="00875814"/>
    <w:rsid w:val="008763BD"/>
    <w:rsid w:val="008811B9"/>
    <w:rsid w:val="00887474"/>
    <w:rsid w:val="00893332"/>
    <w:rsid w:val="008954E4"/>
    <w:rsid w:val="008A01ED"/>
    <w:rsid w:val="008A6C2E"/>
    <w:rsid w:val="008A7BEB"/>
    <w:rsid w:val="008B788A"/>
    <w:rsid w:val="008C23E9"/>
    <w:rsid w:val="008C6B37"/>
    <w:rsid w:val="008D4F79"/>
    <w:rsid w:val="008D66A2"/>
    <w:rsid w:val="008E1B1E"/>
    <w:rsid w:val="008E2F0F"/>
    <w:rsid w:val="008E31C4"/>
    <w:rsid w:val="008E434A"/>
    <w:rsid w:val="008E689B"/>
    <w:rsid w:val="008E7CEE"/>
    <w:rsid w:val="008F020A"/>
    <w:rsid w:val="008F2056"/>
    <w:rsid w:val="008F68A7"/>
    <w:rsid w:val="0090075D"/>
    <w:rsid w:val="00904BF9"/>
    <w:rsid w:val="009078AA"/>
    <w:rsid w:val="009138F6"/>
    <w:rsid w:val="00920B73"/>
    <w:rsid w:val="00920CB8"/>
    <w:rsid w:val="00934D03"/>
    <w:rsid w:val="00937447"/>
    <w:rsid w:val="0093793B"/>
    <w:rsid w:val="00941412"/>
    <w:rsid w:val="00944705"/>
    <w:rsid w:val="00944970"/>
    <w:rsid w:val="00950857"/>
    <w:rsid w:val="0095200A"/>
    <w:rsid w:val="009521F6"/>
    <w:rsid w:val="0095437C"/>
    <w:rsid w:val="0096312C"/>
    <w:rsid w:val="00966021"/>
    <w:rsid w:val="00967EA3"/>
    <w:rsid w:val="009830FD"/>
    <w:rsid w:val="009867D3"/>
    <w:rsid w:val="00987D38"/>
    <w:rsid w:val="00994F29"/>
    <w:rsid w:val="00996C6A"/>
    <w:rsid w:val="009A3DE5"/>
    <w:rsid w:val="009A542B"/>
    <w:rsid w:val="009B436B"/>
    <w:rsid w:val="009C0CFE"/>
    <w:rsid w:val="009C577F"/>
    <w:rsid w:val="009D08E5"/>
    <w:rsid w:val="009D201B"/>
    <w:rsid w:val="009D2D79"/>
    <w:rsid w:val="009D3B3F"/>
    <w:rsid w:val="009E0FD8"/>
    <w:rsid w:val="009F0D1D"/>
    <w:rsid w:val="009F1372"/>
    <w:rsid w:val="009F1DAD"/>
    <w:rsid w:val="009F3792"/>
    <w:rsid w:val="009F4998"/>
    <w:rsid w:val="009F6D41"/>
    <w:rsid w:val="009F71D8"/>
    <w:rsid w:val="00A04DB5"/>
    <w:rsid w:val="00A1128F"/>
    <w:rsid w:val="00A14BD3"/>
    <w:rsid w:val="00A1549D"/>
    <w:rsid w:val="00A23B2F"/>
    <w:rsid w:val="00A27337"/>
    <w:rsid w:val="00A36926"/>
    <w:rsid w:val="00A36F07"/>
    <w:rsid w:val="00A46BF7"/>
    <w:rsid w:val="00A65548"/>
    <w:rsid w:val="00A67207"/>
    <w:rsid w:val="00A713D9"/>
    <w:rsid w:val="00A74941"/>
    <w:rsid w:val="00A808E8"/>
    <w:rsid w:val="00A843ED"/>
    <w:rsid w:val="00A86847"/>
    <w:rsid w:val="00A86907"/>
    <w:rsid w:val="00A86BD0"/>
    <w:rsid w:val="00A86DEA"/>
    <w:rsid w:val="00A86EAD"/>
    <w:rsid w:val="00A91DA8"/>
    <w:rsid w:val="00A9670A"/>
    <w:rsid w:val="00AA0D56"/>
    <w:rsid w:val="00AA4CDD"/>
    <w:rsid w:val="00AA777E"/>
    <w:rsid w:val="00AB2F70"/>
    <w:rsid w:val="00AB3469"/>
    <w:rsid w:val="00AC44C0"/>
    <w:rsid w:val="00AE0D12"/>
    <w:rsid w:val="00AE324E"/>
    <w:rsid w:val="00AF3E3D"/>
    <w:rsid w:val="00B03258"/>
    <w:rsid w:val="00B10A01"/>
    <w:rsid w:val="00B1249B"/>
    <w:rsid w:val="00B232D3"/>
    <w:rsid w:val="00B2363B"/>
    <w:rsid w:val="00B25C02"/>
    <w:rsid w:val="00B30138"/>
    <w:rsid w:val="00B32190"/>
    <w:rsid w:val="00B36FA4"/>
    <w:rsid w:val="00B37F69"/>
    <w:rsid w:val="00B43D3F"/>
    <w:rsid w:val="00B44FDC"/>
    <w:rsid w:val="00B56805"/>
    <w:rsid w:val="00B60F3A"/>
    <w:rsid w:val="00B61ACE"/>
    <w:rsid w:val="00B649BC"/>
    <w:rsid w:val="00B65735"/>
    <w:rsid w:val="00B679F9"/>
    <w:rsid w:val="00B701B2"/>
    <w:rsid w:val="00B728D9"/>
    <w:rsid w:val="00B740D3"/>
    <w:rsid w:val="00B75405"/>
    <w:rsid w:val="00B80CFD"/>
    <w:rsid w:val="00B8245A"/>
    <w:rsid w:val="00B839F7"/>
    <w:rsid w:val="00B8584A"/>
    <w:rsid w:val="00B868C5"/>
    <w:rsid w:val="00B87863"/>
    <w:rsid w:val="00B87FDD"/>
    <w:rsid w:val="00B93659"/>
    <w:rsid w:val="00B94DEE"/>
    <w:rsid w:val="00BA01CC"/>
    <w:rsid w:val="00BA1FF5"/>
    <w:rsid w:val="00BA2D2E"/>
    <w:rsid w:val="00BA2DE6"/>
    <w:rsid w:val="00BA351C"/>
    <w:rsid w:val="00BA7C40"/>
    <w:rsid w:val="00BB1AF2"/>
    <w:rsid w:val="00BC2278"/>
    <w:rsid w:val="00BC2796"/>
    <w:rsid w:val="00BC39DD"/>
    <w:rsid w:val="00BC5F94"/>
    <w:rsid w:val="00BC623A"/>
    <w:rsid w:val="00BC6CC1"/>
    <w:rsid w:val="00BD03F1"/>
    <w:rsid w:val="00BD6522"/>
    <w:rsid w:val="00BE2B8B"/>
    <w:rsid w:val="00BE5152"/>
    <w:rsid w:val="00BE56AB"/>
    <w:rsid w:val="00BE6518"/>
    <w:rsid w:val="00BF0CA6"/>
    <w:rsid w:val="00BF2DFD"/>
    <w:rsid w:val="00BF4DF0"/>
    <w:rsid w:val="00BF6397"/>
    <w:rsid w:val="00C03B37"/>
    <w:rsid w:val="00C10A09"/>
    <w:rsid w:val="00C11A6C"/>
    <w:rsid w:val="00C12FCB"/>
    <w:rsid w:val="00C17AE3"/>
    <w:rsid w:val="00C20272"/>
    <w:rsid w:val="00C22060"/>
    <w:rsid w:val="00C27B7F"/>
    <w:rsid w:val="00C33BD3"/>
    <w:rsid w:val="00C37692"/>
    <w:rsid w:val="00C4033C"/>
    <w:rsid w:val="00C4511C"/>
    <w:rsid w:val="00C459EC"/>
    <w:rsid w:val="00C469A9"/>
    <w:rsid w:val="00C54887"/>
    <w:rsid w:val="00C55594"/>
    <w:rsid w:val="00C5684B"/>
    <w:rsid w:val="00C57C4B"/>
    <w:rsid w:val="00C66C71"/>
    <w:rsid w:val="00C73ECF"/>
    <w:rsid w:val="00C813EB"/>
    <w:rsid w:val="00C83ABC"/>
    <w:rsid w:val="00C90129"/>
    <w:rsid w:val="00C9067F"/>
    <w:rsid w:val="00C93779"/>
    <w:rsid w:val="00CA31E5"/>
    <w:rsid w:val="00CB03DC"/>
    <w:rsid w:val="00CC0AB2"/>
    <w:rsid w:val="00CD34A8"/>
    <w:rsid w:val="00CD4434"/>
    <w:rsid w:val="00CD47C1"/>
    <w:rsid w:val="00CD4CBF"/>
    <w:rsid w:val="00CE285D"/>
    <w:rsid w:val="00CE3450"/>
    <w:rsid w:val="00CE61DE"/>
    <w:rsid w:val="00CE64DC"/>
    <w:rsid w:val="00CE6811"/>
    <w:rsid w:val="00CF1F1A"/>
    <w:rsid w:val="00CF21B5"/>
    <w:rsid w:val="00D0061F"/>
    <w:rsid w:val="00D1540E"/>
    <w:rsid w:val="00D15466"/>
    <w:rsid w:val="00D25FCC"/>
    <w:rsid w:val="00D305B4"/>
    <w:rsid w:val="00D3452D"/>
    <w:rsid w:val="00D366C9"/>
    <w:rsid w:val="00D367CF"/>
    <w:rsid w:val="00D368B6"/>
    <w:rsid w:val="00D369D1"/>
    <w:rsid w:val="00D37E92"/>
    <w:rsid w:val="00D410EC"/>
    <w:rsid w:val="00D4256E"/>
    <w:rsid w:val="00D42FC2"/>
    <w:rsid w:val="00D432C1"/>
    <w:rsid w:val="00D46B04"/>
    <w:rsid w:val="00D57F2A"/>
    <w:rsid w:val="00D63F1E"/>
    <w:rsid w:val="00D64A9F"/>
    <w:rsid w:val="00D673F2"/>
    <w:rsid w:val="00D71F49"/>
    <w:rsid w:val="00D7348A"/>
    <w:rsid w:val="00D73506"/>
    <w:rsid w:val="00D73755"/>
    <w:rsid w:val="00D73FC7"/>
    <w:rsid w:val="00D8664A"/>
    <w:rsid w:val="00D917B2"/>
    <w:rsid w:val="00D918D9"/>
    <w:rsid w:val="00D9243B"/>
    <w:rsid w:val="00D93183"/>
    <w:rsid w:val="00DA392B"/>
    <w:rsid w:val="00DA5D94"/>
    <w:rsid w:val="00DB5574"/>
    <w:rsid w:val="00DB569E"/>
    <w:rsid w:val="00DC022C"/>
    <w:rsid w:val="00DD04EE"/>
    <w:rsid w:val="00DD2A4B"/>
    <w:rsid w:val="00DD3A7E"/>
    <w:rsid w:val="00DD52B2"/>
    <w:rsid w:val="00DE1960"/>
    <w:rsid w:val="00DE2A1A"/>
    <w:rsid w:val="00DE7EEF"/>
    <w:rsid w:val="00DF1A83"/>
    <w:rsid w:val="00E00ADA"/>
    <w:rsid w:val="00E00BC9"/>
    <w:rsid w:val="00E03C76"/>
    <w:rsid w:val="00E11067"/>
    <w:rsid w:val="00E1328D"/>
    <w:rsid w:val="00E1773D"/>
    <w:rsid w:val="00E2390A"/>
    <w:rsid w:val="00E249BB"/>
    <w:rsid w:val="00E24B0F"/>
    <w:rsid w:val="00E2515B"/>
    <w:rsid w:val="00E30EBF"/>
    <w:rsid w:val="00E4092D"/>
    <w:rsid w:val="00E42445"/>
    <w:rsid w:val="00E513F4"/>
    <w:rsid w:val="00E55B3A"/>
    <w:rsid w:val="00E61783"/>
    <w:rsid w:val="00E6594B"/>
    <w:rsid w:val="00E746B9"/>
    <w:rsid w:val="00E81A2B"/>
    <w:rsid w:val="00E8201C"/>
    <w:rsid w:val="00E836F3"/>
    <w:rsid w:val="00E84643"/>
    <w:rsid w:val="00E90B22"/>
    <w:rsid w:val="00EA33FD"/>
    <w:rsid w:val="00EA5E99"/>
    <w:rsid w:val="00EB0999"/>
    <w:rsid w:val="00EC07DD"/>
    <w:rsid w:val="00EC26DE"/>
    <w:rsid w:val="00EC41CD"/>
    <w:rsid w:val="00EC50C2"/>
    <w:rsid w:val="00ED099D"/>
    <w:rsid w:val="00ED0C7D"/>
    <w:rsid w:val="00ED1726"/>
    <w:rsid w:val="00ED514E"/>
    <w:rsid w:val="00ED711A"/>
    <w:rsid w:val="00EE504D"/>
    <w:rsid w:val="00EF1A14"/>
    <w:rsid w:val="00EF617B"/>
    <w:rsid w:val="00F00A60"/>
    <w:rsid w:val="00F03ACB"/>
    <w:rsid w:val="00F03F7F"/>
    <w:rsid w:val="00F15D79"/>
    <w:rsid w:val="00F21FE3"/>
    <w:rsid w:val="00F24699"/>
    <w:rsid w:val="00F2620F"/>
    <w:rsid w:val="00F304B1"/>
    <w:rsid w:val="00F3541C"/>
    <w:rsid w:val="00F35578"/>
    <w:rsid w:val="00F35AAC"/>
    <w:rsid w:val="00F35CF9"/>
    <w:rsid w:val="00F3770A"/>
    <w:rsid w:val="00F40B79"/>
    <w:rsid w:val="00F462CB"/>
    <w:rsid w:val="00F5577C"/>
    <w:rsid w:val="00F60296"/>
    <w:rsid w:val="00F61EAC"/>
    <w:rsid w:val="00F66B06"/>
    <w:rsid w:val="00F75AC5"/>
    <w:rsid w:val="00F824F1"/>
    <w:rsid w:val="00F86365"/>
    <w:rsid w:val="00F87BEB"/>
    <w:rsid w:val="00F918AD"/>
    <w:rsid w:val="00FA2956"/>
    <w:rsid w:val="00FA4B3D"/>
    <w:rsid w:val="00FB0DB9"/>
    <w:rsid w:val="00FB0F6F"/>
    <w:rsid w:val="00FB31B0"/>
    <w:rsid w:val="00FB7A51"/>
    <w:rsid w:val="00FD2FD3"/>
    <w:rsid w:val="00FD4720"/>
    <w:rsid w:val="00FE6322"/>
    <w:rsid w:val="00FF58A4"/>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1"/>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E5152"/>
    <w:rPr>
      <w:rFonts w:ascii="Arial" w:hAnsi="Arial"/>
      <w:sz w:val="22"/>
    </w:rPr>
  </w:style>
  <w:style w:type="paragraph" w:styleId="1">
    <w:name w:val="heading 1"/>
    <w:basedOn w:val="a"/>
    <w:next w:val="a"/>
    <w:qFormat/>
    <w:rsid w:val="00BE5152"/>
    <w:pPr>
      <w:keepNext/>
      <w:jc w:val="both"/>
      <w:outlineLvl w:val="0"/>
    </w:pPr>
    <w:rPr>
      <w:spacing w:val="10"/>
      <w:sz w:val="21"/>
      <w:u w:val="single"/>
    </w:rPr>
  </w:style>
  <w:style w:type="paragraph" w:styleId="2">
    <w:name w:val="heading 2"/>
    <w:basedOn w:val="a"/>
    <w:next w:val="a"/>
    <w:qFormat/>
    <w:rsid w:val="00BE5152"/>
    <w:pPr>
      <w:keepNext/>
      <w:spacing w:before="20" w:line="264" w:lineRule="auto"/>
      <w:jc w:val="center"/>
      <w:outlineLvl w:val="1"/>
    </w:pPr>
    <w:rPr>
      <w:rFonts w:ascii="Times New Roman" w:hAnsi="Times New Roman"/>
      <w:b/>
      <w:i/>
      <w:spacing w:val="20"/>
      <w:u w:val="single"/>
    </w:rPr>
  </w:style>
  <w:style w:type="paragraph" w:styleId="3">
    <w:name w:val="heading 3"/>
    <w:basedOn w:val="a"/>
    <w:next w:val="a"/>
    <w:qFormat/>
    <w:rsid w:val="00BE5152"/>
    <w:pPr>
      <w:keepNext/>
      <w:spacing w:before="20" w:line="264" w:lineRule="auto"/>
      <w:jc w:val="both"/>
      <w:outlineLvl w:val="2"/>
    </w:pPr>
    <w:rPr>
      <w:rFonts w:ascii="Times New Roman" w:hAnsi="Times New Roman"/>
      <w:i/>
      <w:spacing w:val="12"/>
    </w:rPr>
  </w:style>
  <w:style w:type="paragraph" w:styleId="5">
    <w:name w:val="heading 5"/>
    <w:basedOn w:val="a"/>
    <w:next w:val="a"/>
    <w:qFormat/>
    <w:rsid w:val="00381B90"/>
    <w:pPr>
      <w:spacing w:before="240" w:after="60"/>
      <w:outlineLvl w:val="4"/>
    </w:pPr>
    <w:rPr>
      <w:b/>
      <w:bCs/>
      <w:i/>
      <w:iCs/>
      <w:sz w:val="26"/>
      <w:szCs w:val="26"/>
    </w:rPr>
  </w:style>
  <w:style w:type="paragraph" w:styleId="6">
    <w:name w:val="heading 6"/>
    <w:basedOn w:val="a"/>
    <w:next w:val="a"/>
    <w:qFormat/>
    <w:rsid w:val="00BE2B8B"/>
    <w:pPr>
      <w:spacing w:before="240" w:after="60"/>
      <w:outlineLvl w:val="5"/>
    </w:pPr>
    <w:rPr>
      <w:rFonts w:ascii="Times New Roman" w:hAnsi="Times New Roman"/>
      <w:b/>
      <w:bCs/>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A86D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rsid w:val="00BA2DE6"/>
    <w:pPr>
      <w:tabs>
        <w:tab w:val="center" w:pos="4153"/>
        <w:tab w:val="right" w:pos="8306"/>
      </w:tabs>
    </w:pPr>
  </w:style>
  <w:style w:type="paragraph" w:styleId="a5">
    <w:name w:val="footer"/>
    <w:basedOn w:val="a"/>
    <w:rsid w:val="00BA2DE6"/>
    <w:pPr>
      <w:tabs>
        <w:tab w:val="center" w:pos="4153"/>
        <w:tab w:val="right" w:pos="8306"/>
      </w:tabs>
    </w:pPr>
  </w:style>
  <w:style w:type="paragraph" w:styleId="a6">
    <w:name w:val="Body Text"/>
    <w:basedOn w:val="a"/>
    <w:rsid w:val="00381B90"/>
    <w:pPr>
      <w:spacing w:before="100" w:beforeAutospacing="1" w:after="100" w:afterAutospacing="1"/>
    </w:pPr>
    <w:rPr>
      <w:rFonts w:ascii="Times New Roman" w:hAnsi="Times New Roman"/>
      <w:sz w:val="24"/>
      <w:szCs w:val="24"/>
    </w:rPr>
  </w:style>
  <w:style w:type="character" w:styleId="-">
    <w:name w:val="Hyperlink"/>
    <w:basedOn w:val="a0"/>
    <w:rsid w:val="00381B90"/>
    <w:rPr>
      <w:rFonts w:ascii="Verdana" w:hAnsi="Verdana" w:hint="default"/>
      <w:strike w:val="0"/>
      <w:dstrike w:val="0"/>
      <w:color w:val="006699"/>
      <w:sz w:val="18"/>
      <w:szCs w:val="18"/>
      <w:u w:val="none"/>
      <w:effect w:val="none"/>
    </w:rPr>
  </w:style>
  <w:style w:type="paragraph" w:customStyle="1" w:styleId="par2">
    <w:name w:val="par2"/>
    <w:basedOn w:val="a"/>
    <w:rsid w:val="004968DB"/>
    <w:pPr>
      <w:ind w:firstLine="454"/>
      <w:jc w:val="both"/>
    </w:pPr>
    <w:rPr>
      <w:sz w:val="24"/>
      <w:lang w:val="en-GB"/>
    </w:rPr>
  </w:style>
  <w:style w:type="paragraph" w:styleId="a7">
    <w:name w:val="Balloon Text"/>
    <w:basedOn w:val="a"/>
    <w:link w:val="Char"/>
    <w:rsid w:val="00537759"/>
    <w:rPr>
      <w:rFonts w:ascii="Tahoma" w:hAnsi="Tahoma" w:cs="Tahoma"/>
      <w:sz w:val="16"/>
      <w:szCs w:val="16"/>
    </w:rPr>
  </w:style>
  <w:style w:type="character" w:customStyle="1" w:styleId="Char">
    <w:name w:val="Κείμενο πλαισίου Char"/>
    <w:basedOn w:val="a0"/>
    <w:link w:val="a7"/>
    <w:rsid w:val="00537759"/>
    <w:rPr>
      <w:rFonts w:ascii="Tahoma" w:hAnsi="Tahoma" w:cs="Tahoma"/>
      <w:sz w:val="16"/>
      <w:szCs w:val="16"/>
    </w:rPr>
  </w:style>
  <w:style w:type="paragraph" w:styleId="a8">
    <w:name w:val="Body Text Indent"/>
    <w:basedOn w:val="a"/>
    <w:link w:val="Char0"/>
    <w:rsid w:val="003F52B2"/>
    <w:pPr>
      <w:spacing w:after="120"/>
      <w:ind w:left="283"/>
    </w:pPr>
  </w:style>
  <w:style w:type="character" w:customStyle="1" w:styleId="Char0">
    <w:name w:val="Σώμα κείμενου με εσοχή Char"/>
    <w:basedOn w:val="a0"/>
    <w:link w:val="a8"/>
    <w:rsid w:val="003F52B2"/>
    <w:rPr>
      <w:rFonts w:ascii="Arial" w:hAnsi="Arial"/>
      <w:sz w:val="22"/>
    </w:rPr>
  </w:style>
  <w:style w:type="paragraph" w:customStyle="1" w:styleId="ParaCharCharCharCharCharCharChar">
    <w:name w:val="Προεπιλεγμένη γραμματοσειρά Para Char Char Char Char Char Char Char"/>
    <w:basedOn w:val="a"/>
    <w:rsid w:val="006E6425"/>
    <w:rPr>
      <w:sz w:val="24"/>
      <w:szCs w:val="24"/>
      <w:lang w:val="en-GB" w:eastAsia="en-US"/>
    </w:rPr>
  </w:style>
  <w:style w:type="paragraph" w:customStyle="1" w:styleId="10">
    <w:name w:val="Βασικό1"/>
    <w:rsid w:val="00B94DEE"/>
    <w:pPr>
      <w:suppressAutoHyphens/>
      <w:spacing w:line="276" w:lineRule="auto"/>
    </w:pPr>
    <w:rPr>
      <w:rFonts w:ascii="Arial" w:eastAsia="Arial" w:hAnsi="Arial" w:cs="Arial"/>
      <w:color w:val="000000"/>
      <w:sz w:val="22"/>
      <w:szCs w:val="22"/>
      <w:lang w:eastAsia="zh-CN"/>
    </w:rPr>
  </w:style>
</w:styles>
</file>

<file path=word/webSettings.xml><?xml version="1.0" encoding="utf-8"?>
<w:webSettings xmlns:r="http://schemas.openxmlformats.org/officeDocument/2006/relationships" xmlns:w="http://schemas.openxmlformats.org/wordprocessingml/2006/main">
  <w:divs>
    <w:div w:id="89547259">
      <w:bodyDiv w:val="1"/>
      <w:marLeft w:val="0"/>
      <w:marRight w:val="0"/>
      <w:marTop w:val="0"/>
      <w:marBottom w:val="0"/>
      <w:divBdr>
        <w:top w:val="none" w:sz="0" w:space="0" w:color="auto"/>
        <w:left w:val="none" w:sz="0" w:space="0" w:color="auto"/>
        <w:bottom w:val="none" w:sz="0" w:space="0" w:color="auto"/>
        <w:right w:val="none" w:sz="0" w:space="0" w:color="auto"/>
      </w:divBdr>
    </w:div>
    <w:div w:id="1168908274">
      <w:bodyDiv w:val="1"/>
      <w:marLeft w:val="0"/>
      <w:marRight w:val="0"/>
      <w:marTop w:val="0"/>
      <w:marBottom w:val="0"/>
      <w:divBdr>
        <w:top w:val="none" w:sz="0" w:space="0" w:color="auto"/>
        <w:left w:val="none" w:sz="0" w:space="0" w:color="auto"/>
        <w:bottom w:val="none" w:sz="0" w:space="0" w:color="auto"/>
        <w:right w:val="none" w:sz="0" w:space="0" w:color="auto"/>
      </w:divBdr>
    </w:div>
    <w:div w:id="1425802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77F3A8-C8B6-418E-9F29-579FA88C9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1090</TotalTime>
  <Pages>2</Pages>
  <Words>678</Words>
  <Characters>4299</Characters>
  <Application>Microsoft Office Word</Application>
  <DocSecurity>0</DocSecurity>
  <Lines>35</Lines>
  <Paragraphs>9</Paragraphs>
  <ScaleCrop>false</ScaleCrop>
  <HeadingPairs>
    <vt:vector size="2" baseType="variant">
      <vt:variant>
        <vt:lpstr>Τίτλος</vt:lpstr>
      </vt:variant>
      <vt:variant>
        <vt:i4>1</vt:i4>
      </vt:variant>
    </vt:vector>
  </HeadingPairs>
  <TitlesOfParts>
    <vt:vector size="1" baseType="lpstr">
      <vt:lpstr>ΕΛΛΗΝΙΚΗ ΔΗΜΟΚΡΑΤΙΑ</vt:lpstr>
    </vt:vector>
  </TitlesOfParts>
  <Company>Κ.τ.Π.</Company>
  <LinksUpToDate>false</LinksUpToDate>
  <CharactersWithSpaces>4968</CharactersWithSpaces>
  <SharedDoc>false</SharedDoc>
  <HLinks>
    <vt:vector size="6" baseType="variant">
      <vt:variant>
        <vt:i4>7340080</vt:i4>
      </vt:variant>
      <vt:variant>
        <vt:i4>3</vt:i4>
      </vt:variant>
      <vt:variant>
        <vt:i4>0</vt:i4>
      </vt:variant>
      <vt:variant>
        <vt:i4>5</vt:i4>
      </vt:variant>
      <vt:variant>
        <vt:lpwstr>mailto:ioanna_z@peartas.gov.gr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ΕΛΛΗΝΙΚΗ ΔΗΜΟΚΡΑΤΙΑ</dc:title>
  <dc:creator>user</dc:creator>
  <cp:lastModifiedBy>user</cp:lastModifiedBy>
  <cp:revision>225</cp:revision>
  <cp:lastPrinted>2026-03-18T08:01:00Z</cp:lastPrinted>
  <dcterms:created xsi:type="dcterms:W3CDTF">2016-11-03T09:05:00Z</dcterms:created>
  <dcterms:modified xsi:type="dcterms:W3CDTF">2026-05-20T10:33:00Z</dcterms:modified>
</cp:coreProperties>
</file>